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48"/>
          <w:szCs w:val="48"/>
          <w:u w:val="single"/>
        </w:rPr>
      </w:pPr>
      <w:r w:rsidDel="00000000" w:rsidR="00000000" w:rsidRPr="00000000">
        <w:rPr>
          <w:b w:val="1"/>
          <w:sz w:val="48"/>
          <w:szCs w:val="48"/>
          <w:u w:val="single"/>
          <w:rtl w:val="0"/>
        </w:rPr>
        <w:t xml:space="preserve">Essential Question: What happened to the people of Easter Island &amp; why did they have statues? </w:t>
        <w:br w:type="textWrapping"/>
      </w:r>
      <w:r w:rsidDel="00000000" w:rsidR="00000000" w:rsidRPr="00000000">
        <w:rPr/>
        <w:drawing>
          <wp:inline distB="114300" distT="114300" distL="114300" distR="114300">
            <wp:extent cx="1047750" cy="596900"/>
            <wp:effectExtent b="0" l="0" r="0" t="0"/>
            <wp:docPr descr="Image result for easter island statue clipart" id="2" name="image1.png"/>
            <a:graphic>
              <a:graphicData uri="http://schemas.openxmlformats.org/drawingml/2006/picture">
                <pic:pic>
                  <pic:nvPicPr>
                    <pic:cNvPr descr="Image result for easter island statue clipart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596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Directions: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As you read, answer the question in the first column (causes).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Identify evidence to support your answer in the second column (answer &amp; evidence).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jc w:val="left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The source is already filled out for you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Identify the type of expert in the fourth column (expert)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matic SC" w:cs="Amatic SC" w:eastAsia="Amatic SC" w:hAnsi="Amatic SC"/>
                <w:b w:val="1"/>
                <w:sz w:val="60"/>
                <w:szCs w:val="60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60"/>
                <w:szCs w:val="60"/>
                <w:rtl w:val="0"/>
              </w:rPr>
              <w:t xml:space="preserve">Cause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matic SC" w:cs="Amatic SC" w:eastAsia="Amatic SC" w:hAnsi="Amatic SC"/>
                <w:b w:val="1"/>
                <w:sz w:val="60"/>
                <w:szCs w:val="60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60"/>
                <w:szCs w:val="60"/>
                <w:rtl w:val="0"/>
              </w:rPr>
              <w:t xml:space="preserve">Answer &amp; Evidence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matic SC" w:cs="Amatic SC" w:eastAsia="Amatic SC" w:hAnsi="Amatic SC"/>
                <w:b w:val="1"/>
                <w:sz w:val="60"/>
                <w:szCs w:val="60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60"/>
                <w:szCs w:val="60"/>
                <w:rtl w:val="0"/>
              </w:rPr>
              <w:t xml:space="preserve">Source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matic SC" w:cs="Amatic SC" w:eastAsia="Amatic SC" w:hAnsi="Amatic SC"/>
                <w:b w:val="1"/>
                <w:sz w:val="60"/>
                <w:szCs w:val="60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60"/>
                <w:szCs w:val="60"/>
                <w:rtl w:val="0"/>
              </w:rPr>
              <w:t xml:space="preserve">Expert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Q: Where did the original people come from and why did they have statues?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Explain.</w:t>
              <w:br w:type="textWrapping"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#1: From where did they sail?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Who is the expert?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Q: Why did they have statues?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br w:type="textWrapping"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Explain.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#2: The statue builders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Who is the expert?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Q: What happened to the people of Easter Island?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Explain.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#3: Scarce Violent Times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Who is the expert?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Q: What happened to Easter Island?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Explain.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#4: A parable for the world?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Who is the expert?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Q: Why were some people still alive?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Explain.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#5: Back from the brink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Who is the expert?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Q: What happened to the people of Easter Island? 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Explain.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#6: Final Assault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Who is the expert?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left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CER</w:t>
      </w:r>
    </w:p>
    <w:p w:rsidR="00000000" w:rsidDel="00000000" w:rsidP="00000000" w:rsidRDefault="00000000" w:rsidRPr="00000000" w14:paraId="00000031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 your opinion, which of the causes listed above had the biggest impact on the collapse of Easter Island and why?</w:t>
        <w:br w:type="textWrapping"/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Claim:</w:t>
            </w:r>
          </w:p>
          <w:p w:rsidR="00000000" w:rsidDel="00000000" w:rsidP="00000000" w:rsidRDefault="00000000" w:rsidRPr="00000000" w14:paraId="0000003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Evidence:</w:t>
              <w:br w:type="textWrapping"/>
            </w:r>
          </w:p>
          <w:p w:rsidR="00000000" w:rsidDel="00000000" w:rsidP="00000000" w:rsidRDefault="00000000" w:rsidRPr="00000000" w14:paraId="0000003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Reasoning:</w:t>
            </w:r>
          </w:p>
          <w:p w:rsidR="00000000" w:rsidDel="00000000" w:rsidP="00000000" w:rsidRDefault="00000000" w:rsidRPr="00000000" w14:paraId="0000003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br w:type="textWrapping"/>
        <w:br w:type="textWrapping"/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3C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Scroll Down to see Grading Rubric</w:t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Work Habit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Meeting</w:t>
              <w:br w:type="textWrapping"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Approaching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Beginning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completed my work.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 attempted </w:t>
            </w:r>
            <w:r w:rsidDel="00000000" w:rsidR="00000000" w:rsidRPr="00000000">
              <w:rPr>
                <w:u w:val="single"/>
                <w:rtl w:val="0"/>
              </w:rPr>
              <w:t xml:space="preserve">all parts</w:t>
            </w:r>
            <w:r w:rsidDel="00000000" w:rsidR="00000000" w:rsidRPr="00000000">
              <w:rPr>
                <w:rtl w:val="0"/>
              </w:rPr>
              <w:t xml:space="preserve"> of the assignment.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 attempted </w:t>
            </w:r>
            <w:r w:rsidDel="00000000" w:rsidR="00000000" w:rsidRPr="00000000">
              <w:rPr>
                <w:u w:val="single"/>
                <w:rtl w:val="0"/>
              </w:rPr>
              <w:t xml:space="preserve">at least half</w:t>
            </w:r>
            <w:r w:rsidDel="00000000" w:rsidR="00000000" w:rsidRPr="00000000">
              <w:rPr>
                <w:rtl w:val="0"/>
              </w:rPr>
              <w:t xml:space="preserve"> of the assignment.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 </w:t>
            </w:r>
            <w:r w:rsidDel="00000000" w:rsidR="00000000" w:rsidRPr="00000000">
              <w:rPr>
                <w:u w:val="single"/>
                <w:rtl w:val="0"/>
              </w:rPr>
              <w:t xml:space="preserve">started</w:t>
            </w:r>
            <w:r w:rsidDel="00000000" w:rsidR="00000000" w:rsidRPr="00000000">
              <w:rPr>
                <w:rtl w:val="0"/>
              </w:rPr>
              <w:t xml:space="preserve"> the assignment.</w:t>
            </w:r>
          </w:p>
        </w:tc>
      </w:tr>
    </w:tbl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rPr>
          <w:trHeight w:val="4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Evidence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Exceeding</w:t>
              <w:br w:type="textWrapping"/>
            </w:r>
            <w:r w:rsidDel="00000000" w:rsidR="00000000" w:rsidRPr="00000000">
              <w:rPr/>
              <w:drawing>
                <wp:inline distB="114300" distT="114300" distL="114300" distR="114300">
                  <wp:extent cx="1047750" cy="596900"/>
                  <wp:effectExtent b="0" l="0" r="0" t="0"/>
                  <wp:docPr descr="Image result for easter island statue clipart" id="1" name="image1.png"/>
                  <a:graphic>
                    <a:graphicData uri="http://schemas.openxmlformats.org/drawingml/2006/picture">
                      <pic:pic>
                        <pic:nvPicPr>
                          <pic:cNvPr descr="Image result for easter island statue clipart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596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Meeting</w:t>
              <w:br w:type="textWrapping"/>
            </w:r>
            <w:r w:rsidDel="00000000" w:rsidR="00000000" w:rsidRPr="00000000">
              <w:rPr/>
              <w:drawing>
                <wp:inline distB="114300" distT="114300" distL="114300" distR="114300">
                  <wp:extent cx="571500" cy="600075"/>
                  <wp:effectExtent b="0" l="0" r="0" t="0"/>
                  <wp:docPr descr="Image result for easter island statue clipart" id="4" name="image1.png"/>
                  <a:graphic>
                    <a:graphicData uri="http://schemas.openxmlformats.org/drawingml/2006/picture">
                      <pic:pic>
                        <pic:nvPicPr>
                          <pic:cNvPr descr="Image result for easter island statue clipart" id="0" name="image1.png"/>
                          <pic:cNvPicPr preferRelativeResize="0"/>
                        </pic:nvPicPr>
                        <pic:blipFill>
                          <a:blip r:embed="rId6"/>
                          <a:srcRect b="0" l="45454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600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Approaching</w:t>
              <w:br w:type="textWrapping"/>
            </w:r>
            <w:r w:rsidDel="00000000" w:rsidR="00000000" w:rsidRPr="00000000">
              <w:rPr/>
              <w:drawing>
                <wp:inline distB="114300" distT="114300" distL="114300" distR="114300">
                  <wp:extent cx="428625" cy="600075"/>
                  <wp:effectExtent b="0" l="0" r="0" t="0"/>
                  <wp:docPr descr="Image result for easter island statue clipart" id="5" name="image1.png"/>
                  <a:graphic>
                    <a:graphicData uri="http://schemas.openxmlformats.org/drawingml/2006/picture">
                      <pic:pic>
                        <pic:nvPicPr>
                          <pic:cNvPr descr="Image result for easter island statue clipart" id="0" name="image1.png"/>
                          <pic:cNvPicPr preferRelativeResize="0"/>
                        </pic:nvPicPr>
                        <pic:blipFill>
                          <a:blip r:embed="rId6"/>
                          <a:srcRect b="0" l="5909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600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Beginning</w:t>
              <w:br w:type="textWrapping"/>
            </w:r>
            <w:r w:rsidDel="00000000" w:rsidR="00000000" w:rsidRPr="00000000">
              <w:rPr/>
              <w:drawing>
                <wp:inline distB="114300" distT="114300" distL="114300" distR="114300">
                  <wp:extent cx="238125" cy="600075"/>
                  <wp:effectExtent b="0" l="0" r="0" t="0"/>
                  <wp:docPr descr="Image result for easter island statue clipart" id="3" name="image1.png"/>
                  <a:graphic>
                    <a:graphicData uri="http://schemas.openxmlformats.org/drawingml/2006/picture">
                      <pic:pic>
                        <pic:nvPicPr>
                          <pic:cNvPr descr="Image result for easter island statue clipart" id="0" name="image1.png"/>
                          <pic:cNvPicPr preferRelativeResize="0"/>
                        </pic:nvPicPr>
                        <pic:blipFill>
                          <a:blip r:embed="rId6"/>
                          <a:srcRect b="0" l="77272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600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Identify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Student can identify the expert and new evidence found from </w:t>
            </w:r>
            <w:r w:rsidDel="00000000" w:rsidR="00000000" w:rsidRPr="00000000">
              <w:rPr>
                <w:b w:val="1"/>
                <w:rtl w:val="0"/>
              </w:rPr>
              <w:t xml:space="preserve">both sources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Student can identify the expert and new evidence found from </w:t>
            </w:r>
            <w:r w:rsidDel="00000000" w:rsidR="00000000" w:rsidRPr="00000000">
              <w:rPr>
                <w:b w:val="1"/>
                <w:rtl w:val="0"/>
              </w:rPr>
              <w:t xml:space="preserve">at least 1</w:t>
            </w:r>
            <w:r w:rsidDel="00000000" w:rsidR="00000000" w:rsidRPr="00000000">
              <w:rPr>
                <w:rtl w:val="0"/>
              </w:rPr>
              <w:t xml:space="preserve"> of the sources.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Student can </w:t>
            </w:r>
            <w:r w:rsidDel="00000000" w:rsidR="00000000" w:rsidRPr="00000000">
              <w:rPr>
                <w:b w:val="1"/>
                <w:rtl w:val="0"/>
              </w:rPr>
              <w:t xml:space="preserve">identify the expert or new evidence</w:t>
            </w:r>
            <w:r w:rsidDel="00000000" w:rsidR="00000000" w:rsidRPr="00000000">
              <w:rPr>
                <w:rtl w:val="0"/>
              </w:rPr>
              <w:t xml:space="preserve"> found from the source(s).</w:t>
              <w:br w:type="textWrapping"/>
              <w:br w:type="textWrapping"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Student </w:t>
            </w:r>
            <w:r w:rsidDel="00000000" w:rsidR="00000000" w:rsidRPr="00000000">
              <w:rPr>
                <w:b w:val="1"/>
                <w:rtl w:val="0"/>
              </w:rPr>
              <w:t xml:space="preserve">attempts</w:t>
            </w:r>
            <w:r w:rsidDel="00000000" w:rsidR="00000000" w:rsidRPr="00000000">
              <w:rPr>
                <w:rtl w:val="0"/>
              </w:rPr>
              <w:t xml:space="preserve"> to identify the expert and evidence found from the source(s).</w:t>
            </w:r>
            <w:r w:rsidDel="00000000" w:rsidR="00000000" w:rsidRPr="00000000">
              <w:rPr>
                <w:i w:val="1"/>
                <w:rtl w:val="0"/>
              </w:rPr>
              <w:br w:type="textWrapping"/>
            </w:r>
          </w:p>
        </w:tc>
      </w:tr>
    </w:tbl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left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matic SC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maticSC-regular.ttf"/><Relationship Id="rId2" Type="http://schemas.openxmlformats.org/officeDocument/2006/relationships/font" Target="fonts/AmaticSC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