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Big Bang: Everything You Ever Wanted to Know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 Big History of Everything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is the first Threshold of Big History, and why is it important?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727200" cy="971550"/>
                    <wp:effectExtent b="0" l="0" r="0" t="0"/>
                    <wp:docPr descr="https://school.bighistoryproject.com/-/media/SchoolBigHistory/BHP_2014-15/Images/UnitThumbs/Unit2/CU2-BigHistoryOfEverything-H282512.png" id="1" name="image4.png"/>
                    <a:graphic>
                      <a:graphicData uri="http://schemas.openxmlformats.org/drawingml/2006/picture">
                        <pic:pic>
                          <pic:nvPicPr>
                            <pic:cNvPr descr="https://school.bighistoryproject.com/-/media/SchoolBigHistory/BHP_2014-15/Images/UnitThumbs/Unit2/CU2-BigHistoryOfEverything-H282512.png" id="0" name="image4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27200" cy="9715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75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1.) 0:51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is Big History’s first threshold, and what did it come from?</w:t>
              <w:br w:type="textWrapping"/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2.) 2:19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fundamental force appears after the Big Bang that is part of the forces that govern all existence forever?</w:t>
              <w:br w:type="textWrapping"/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3.) 2:41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could have gone wrong in the first few seconds of the Universe?</w:t>
              <w:br w:type="textWrapping"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4.) 2:56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Why is the Big Bang the first of eight thresholds?</w:t>
              <w:br w:type="textWrapping"/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6"/>
        <w:gridCol w:w="7280"/>
        <w:tblGridChange w:id="0">
          <w:tblGrid>
            <w:gridCol w:w="2296"/>
            <w:gridCol w:w="72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Threshold 1: The Big Bang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What is the Big Bang, and why was it important?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320800" cy="742950"/>
                    <wp:effectExtent b="0" l="0" r="0" t="0"/>
                    <wp:docPr descr="https://school.bighistoryproject.com/-/media/SchoolBigHistory/BHP_2014-15/Images/UnitThumbs/Unit2/CU2-1-4_Threshold1BigBang.png" id="3" name="image3.png"/>
                    <a:graphic>
                      <a:graphicData uri="http://schemas.openxmlformats.org/drawingml/2006/picture">
                        <pic:pic>
                          <pic:nvPicPr>
                            <pic:cNvPr descr="https://school.bighistoryproject.com/-/media/SchoolBigHistory/BHP_2014-15/Images/UnitThumbs/Unit2/CU2-1-4_Threshold1BigBang.png" id="0" name="image3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20800" cy="7429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75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1.) 0:15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When did the Big Bang happen?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2.) 0:25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Why don’t we know the ingredients and Goldilocks conditions for the Big Bang?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3.) 0:50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raw materials did the Big Bang Provide?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4.) 1:15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forms did energy take after the Big Bang?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75" w:before="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75" w:before="28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5.) 1:20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forms did matter take?</w:t>
            </w:r>
          </w:p>
          <w:p w:rsidR="00000000" w:rsidDel="00000000" w:rsidP="00000000" w:rsidRDefault="00000000" w:rsidRPr="00000000" w14:paraId="00000031">
            <w:pPr>
              <w:spacing w:after="75" w:before="28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75" w:before="280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6.) 1:30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Why does this matter (no pun intended)?</w:t>
            </w:r>
          </w:p>
          <w:p w:rsidR="00000000" w:rsidDel="00000000" w:rsidP="00000000" w:rsidRDefault="00000000" w:rsidRPr="00000000" w14:paraId="00000033">
            <w:pPr>
              <w:spacing w:after="75" w:before="28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7.) 1:40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new complexity was created by the Big Bang?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6"/>
        <w:gridCol w:w="6720"/>
        <w:tblGridChange w:id="0">
          <w:tblGrid>
            <w:gridCol w:w="2856"/>
            <w:gridCol w:w="672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Questions About the Big Bang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questions are still left unanswered about the Big Bang?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676400" cy="942975"/>
                    <wp:effectExtent b="0" l="0" r="0" t="0"/>
                    <wp:docPr descr="https://school.bighistoryproject.com/-/media/SchoolBigHistory/BHP_2014-15/Images/UnitThumbs/Unit2/CU2-1-6_QuestionsAboutBigBang.png" id="2" name="image5.png"/>
                    <a:graphic>
                      <a:graphicData uri="http://schemas.openxmlformats.org/drawingml/2006/picture">
                        <pic:pic>
                          <pic:nvPicPr>
                            <pic:cNvPr descr="https://school.bighistoryproject.com/-/media/SchoolBigHistory/BHP_2014-15/Images/UnitThumbs/Unit2/CU2-1-6_QuestionsAboutBigBang.png" id="0" name="image5.png"/>
                            <pic:cNvPicPr preferRelativeResize="0"/>
                          </pic:nvPicPr>
                          <pic:blipFill>
                            <a:blip r:embed="rId1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6400" cy="942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75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1.) 1:15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evidence is there that the universe is expanding?</w:t>
              <w:br w:type="textWrapping"/>
            </w:r>
          </w:p>
          <w:p w:rsidR="00000000" w:rsidDel="00000000" w:rsidP="00000000" w:rsidRDefault="00000000" w:rsidRPr="00000000" w14:paraId="0000004D">
            <w:pPr>
              <w:spacing w:after="75" w:before="28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2.) 2:15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  <w:rtl w:val="0"/>
              </w:rPr>
              <w:t xml:space="preserve"> What are some of the questions we still can’t answer about the Big Bang?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6858"/>
        <w:tblGridChange w:id="0">
          <w:tblGrid>
            <w:gridCol w:w="2718"/>
            <w:gridCol w:w="685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Electromagnetism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What is electromagnetism, and how have humans used it?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476375" cy="1162050"/>
                    <wp:effectExtent b="0" l="0" r="0" t="0"/>
                    <wp:docPr id="5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6375" cy="11620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75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1.) 0:35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far can a human voice travel before it runs out of energy?</w:t>
              <w:br w:type="textWrapping"/>
            </w:r>
          </w:p>
          <w:p w:rsidR="00000000" w:rsidDel="00000000" w:rsidP="00000000" w:rsidRDefault="00000000" w:rsidRPr="00000000" w14:paraId="0000006F">
            <w:pPr>
              <w:spacing w:after="75" w:before="28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2.) 1:56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  <w:rtl w:val="0"/>
              </w:rPr>
              <w:t xml:space="preserve"> How can we extend our voices?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6858"/>
        <w:tblGridChange w:id="0">
          <w:tblGrid>
            <w:gridCol w:w="2718"/>
            <w:gridCol w:w="685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Jacqueline Howard Presents: Looking into the Past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What have humans learned about the universe?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543050" cy="1238250"/>
                    <wp:effectExtent b="0" l="0" r="0" t="0"/>
                    <wp:docPr id="4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5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3050" cy="12382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after="75" w:lineRule="auto"/>
              <w:ind w:left="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1.) 0:48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quickly does light travel?</w:t>
              <w:br w:type="textWrapping"/>
            </w:r>
          </w:p>
          <w:p w:rsidR="00000000" w:rsidDel="00000000" w:rsidP="00000000" w:rsidRDefault="00000000" w:rsidRPr="00000000" w14:paraId="00000090">
            <w:pPr>
              <w:spacing w:after="75" w:before="28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2.) 4:10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  <w:rtl w:val="0"/>
              </w:rPr>
              <w:t xml:space="preserve"> What evidence did Hubble have for the expansion of the universe?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75" w:before="28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3.) 5:40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is the significance of the Hubble eXtreme Deep Field?</w:t>
              <w:br w:type="textWrapping"/>
            </w:r>
          </w:p>
          <w:p w:rsidR="00000000" w:rsidDel="00000000" w:rsidP="00000000" w:rsidRDefault="00000000" w:rsidRPr="00000000" w14:paraId="00000094">
            <w:pPr>
              <w:spacing w:after="75" w:before="28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4.) 6:20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  <w:rtl w:val="0"/>
              </w:rPr>
              <w:t xml:space="preserve"> What is the goal of the James Webb space telescope?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drive.google.com/file/d/1kxhZuEYJ-qqk4XyVEwrA-zWzJHMPnFZw/view?usp=sharing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drive.google.com/file/d/1IdWLvw7Qoy3nwjWZx7M7Z-uTeaYZyxra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.png"/><Relationship Id="rId14" Type="http://schemas.openxmlformats.org/officeDocument/2006/relationships/hyperlink" Target="https://drive.google.com/file/d/1f0IRRqCcrP2M4T468Fv3H0Wm_nlQj47W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5RjBv2q65n4pYUGau1pideUqdME3KEIY/view?usp=sharing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drive.google.com/file/d/1MxDWiuX62IzkFYXDU89M91PJS6qzzIl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