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History As Mystery:  What Caused the Collapse of Easter Island? Graphic Organizer</w:t>
      </w:r>
    </w:p>
    <w:p w:rsidR="00000000" w:rsidDel="00000000" w:rsidP="00000000" w:rsidRDefault="00000000" w:rsidRPr="00000000" w14:paraId="00000002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Day 1:</w:t>
      </w:r>
    </w:p>
    <w:p w:rsidR="00000000" w:rsidDel="00000000" w:rsidP="00000000" w:rsidRDefault="00000000" w:rsidRPr="00000000" w14:paraId="00000004">
      <w:pPr>
        <w:jc w:val="left"/>
        <w:rPr/>
      </w:pPr>
      <w:r w:rsidDel="00000000" w:rsidR="00000000" w:rsidRPr="00000000">
        <w:rPr>
          <w:rtl w:val="0"/>
        </w:rPr>
        <w:t xml:space="preserve">As you examine and analyze the various documents for “History as Mystery: What Caused the Collapse of Easter Island?”  complete the graphic organizer below.</w:t>
      </w:r>
    </w:p>
    <w:p w:rsidR="00000000" w:rsidDel="00000000" w:rsidP="00000000" w:rsidRDefault="00000000" w:rsidRPr="00000000" w14:paraId="00000005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left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40"/>
        <w:gridCol w:w="2340"/>
        <w:gridCol w:w="2340"/>
        <w:gridCol w:w="2340"/>
        <w:tblGridChange w:id="0">
          <w:tblGrid>
            <w:gridCol w:w="2340"/>
            <w:gridCol w:w="2340"/>
            <w:gridCol w:w="2340"/>
            <w:gridCol w:w="234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Cause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Evidence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Source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Expert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7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left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left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left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left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left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left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jc w:val="left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left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jc w:val="left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jc w:val="left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jc w:val="left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jc w:val="left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jc w:val="left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jc w:val="left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jc w:val="left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jc w:val="left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jc w:val="left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jc w:val="left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jc w:val="left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jc w:val="left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jc w:val="left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jc w:val="left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CER: Critical Thinking Question</w:t>
      </w:r>
    </w:p>
    <w:p w:rsidR="00000000" w:rsidDel="00000000" w:rsidP="00000000" w:rsidRDefault="00000000" w:rsidRPr="00000000" w14:paraId="0000003E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jc w:val="left"/>
        <w:rPr/>
      </w:pPr>
      <w:r w:rsidDel="00000000" w:rsidR="00000000" w:rsidRPr="00000000">
        <w:rPr>
          <w:rtl w:val="0"/>
        </w:rPr>
        <w:t xml:space="preserve">In your opinion, which of the causes listed above had the biggest impact on the collapse of Easter Island and why?</w:t>
      </w:r>
    </w:p>
    <w:p w:rsidR="00000000" w:rsidDel="00000000" w:rsidP="00000000" w:rsidRDefault="00000000" w:rsidRPr="00000000" w14:paraId="00000040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Claim: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Evidence: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</w:r>
    </w:p>
    <w:tbl>
      <w:tblPr>
        <w:tblStyle w:val="Table4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Reasoning: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/>
      </w:pPr>
      <w:r w:rsidDel="00000000" w:rsidR="00000000" w:rsidRPr="00000000">
        <w:rPr>
          <w:rtl w:val="0"/>
        </w:rPr>
        <w:t xml:space="preserve">Scroll Down to see Grading Rubric</w:t>
      </w:r>
    </w:p>
    <w:tbl>
      <w:tblPr>
        <w:tblStyle w:val="Table5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40"/>
        <w:gridCol w:w="2340"/>
        <w:gridCol w:w="2340"/>
        <w:gridCol w:w="2340"/>
        <w:tblGridChange w:id="0">
          <w:tblGrid>
            <w:gridCol w:w="2340"/>
            <w:gridCol w:w="2340"/>
            <w:gridCol w:w="2340"/>
            <w:gridCol w:w="234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Work Habit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Meeting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Approaching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Beginning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 completed my work.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 attempted </w:t>
            </w:r>
            <w:r w:rsidDel="00000000" w:rsidR="00000000" w:rsidRPr="00000000">
              <w:rPr>
                <w:u w:val="single"/>
                <w:rtl w:val="0"/>
              </w:rPr>
              <w:t xml:space="preserve">all parts</w:t>
            </w:r>
            <w:r w:rsidDel="00000000" w:rsidR="00000000" w:rsidRPr="00000000">
              <w:rPr>
                <w:rtl w:val="0"/>
              </w:rPr>
              <w:t xml:space="preserve"> of the assignment.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 attempted </w:t>
            </w:r>
            <w:r w:rsidDel="00000000" w:rsidR="00000000" w:rsidRPr="00000000">
              <w:rPr>
                <w:u w:val="single"/>
                <w:rtl w:val="0"/>
              </w:rPr>
              <w:t xml:space="preserve">at least half</w:t>
            </w:r>
            <w:r w:rsidDel="00000000" w:rsidR="00000000" w:rsidRPr="00000000">
              <w:rPr>
                <w:rtl w:val="0"/>
              </w:rPr>
              <w:t xml:space="preserve"> of the assignment.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 </w:t>
            </w:r>
            <w:r w:rsidDel="00000000" w:rsidR="00000000" w:rsidRPr="00000000">
              <w:rPr>
                <w:u w:val="single"/>
                <w:rtl w:val="0"/>
              </w:rPr>
              <w:t xml:space="preserve">started</w:t>
            </w:r>
            <w:r w:rsidDel="00000000" w:rsidR="00000000" w:rsidRPr="00000000">
              <w:rPr>
                <w:rtl w:val="0"/>
              </w:rPr>
              <w:t xml:space="preserve"> the assignment.</w:t>
            </w:r>
          </w:p>
        </w:tc>
      </w:tr>
    </w:tbl>
    <w:p w:rsidR="00000000" w:rsidDel="00000000" w:rsidP="00000000" w:rsidRDefault="00000000" w:rsidRPr="00000000" w14:paraId="0000006F">
      <w:pPr>
        <w:rPr/>
      </w:pPr>
      <w:r w:rsidDel="00000000" w:rsidR="00000000" w:rsidRPr="00000000">
        <w:rPr>
          <w:rtl w:val="0"/>
        </w:rPr>
      </w:r>
    </w:p>
    <w:tbl>
      <w:tblPr>
        <w:tblStyle w:val="Table6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72"/>
        <w:gridCol w:w="1872"/>
        <w:gridCol w:w="1872"/>
        <w:gridCol w:w="1872"/>
        <w:gridCol w:w="1872"/>
        <w:tblGridChange w:id="0">
          <w:tblGrid>
            <w:gridCol w:w="1872"/>
            <w:gridCol w:w="1872"/>
            <w:gridCol w:w="1872"/>
            <w:gridCol w:w="1872"/>
            <w:gridCol w:w="1872"/>
          </w:tblGrid>
        </w:tblGridChange>
      </w:tblGrid>
      <w:tr>
        <w:trPr>
          <w:trHeight w:val="4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Evidence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Exceeding</w:t>
              <w:br w:type="textWrapping"/>
            </w:r>
            <w:r w:rsidDel="00000000" w:rsidR="00000000" w:rsidRPr="00000000">
              <w:rPr/>
              <w:drawing>
                <wp:inline distB="114300" distT="114300" distL="114300" distR="114300">
                  <wp:extent cx="1047750" cy="596900"/>
                  <wp:effectExtent b="0" l="0" r="0" t="0"/>
                  <wp:docPr descr="Image result for easter island statue clipart" id="1" name="image1.png"/>
                  <a:graphic>
                    <a:graphicData uri="http://schemas.openxmlformats.org/drawingml/2006/picture">
                      <pic:pic>
                        <pic:nvPicPr>
                          <pic:cNvPr descr="Image result for easter island statue clipart"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0" cy="5969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Meeting</w:t>
              <w:br w:type="textWrapping"/>
            </w:r>
            <w:r w:rsidDel="00000000" w:rsidR="00000000" w:rsidRPr="00000000">
              <w:rPr/>
              <w:drawing>
                <wp:inline distB="114300" distT="114300" distL="114300" distR="114300">
                  <wp:extent cx="571500" cy="600075"/>
                  <wp:effectExtent b="0" l="0" r="0" t="0"/>
                  <wp:docPr descr="Image result for easter island statue clipart" id="3" name="image1.png"/>
                  <a:graphic>
                    <a:graphicData uri="http://schemas.openxmlformats.org/drawingml/2006/picture">
                      <pic:pic>
                        <pic:nvPicPr>
                          <pic:cNvPr descr="Image result for easter island statue clipart" id="0" name="image1.png"/>
                          <pic:cNvPicPr preferRelativeResize="0"/>
                        </pic:nvPicPr>
                        <pic:blipFill>
                          <a:blip r:embed="rId6"/>
                          <a:srcRect b="0" l="45454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6000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Approaching</w:t>
              <w:br w:type="textWrapping"/>
            </w:r>
            <w:r w:rsidDel="00000000" w:rsidR="00000000" w:rsidRPr="00000000">
              <w:rPr/>
              <w:drawing>
                <wp:inline distB="114300" distT="114300" distL="114300" distR="114300">
                  <wp:extent cx="428625" cy="600075"/>
                  <wp:effectExtent b="0" l="0" r="0" t="0"/>
                  <wp:docPr descr="Image result for easter island statue clipart" id="4" name="image1.png"/>
                  <a:graphic>
                    <a:graphicData uri="http://schemas.openxmlformats.org/drawingml/2006/picture">
                      <pic:pic>
                        <pic:nvPicPr>
                          <pic:cNvPr descr="Image result for easter island statue clipart" id="0" name="image1.png"/>
                          <pic:cNvPicPr preferRelativeResize="0"/>
                        </pic:nvPicPr>
                        <pic:blipFill>
                          <a:blip r:embed="rId6"/>
                          <a:srcRect b="0" l="5909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625" cy="6000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Beginning</w:t>
              <w:br w:type="textWrapping"/>
            </w:r>
            <w:r w:rsidDel="00000000" w:rsidR="00000000" w:rsidRPr="00000000">
              <w:rPr/>
              <w:drawing>
                <wp:inline distB="114300" distT="114300" distL="114300" distR="114300">
                  <wp:extent cx="238125" cy="600075"/>
                  <wp:effectExtent b="0" l="0" r="0" t="0"/>
                  <wp:docPr descr="Image result for easter island statue clipart" id="2" name="image1.png"/>
                  <a:graphic>
                    <a:graphicData uri="http://schemas.openxmlformats.org/drawingml/2006/picture">
                      <pic:pic>
                        <pic:nvPicPr>
                          <pic:cNvPr descr="Image result for easter island statue clipart" id="0" name="image1.png"/>
                          <pic:cNvPicPr preferRelativeResize="0"/>
                        </pic:nvPicPr>
                        <pic:blipFill>
                          <a:blip r:embed="rId6"/>
                          <a:srcRect b="0" l="77272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" cy="6000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Identify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Student can identify the expert and new evidence found from </w:t>
            </w:r>
            <w:r w:rsidDel="00000000" w:rsidR="00000000" w:rsidRPr="00000000">
              <w:rPr>
                <w:b w:val="1"/>
                <w:rtl w:val="0"/>
              </w:rPr>
              <w:t xml:space="preserve">both sources</w:t>
            </w:r>
            <w:r w:rsidDel="00000000" w:rsidR="00000000" w:rsidRPr="00000000">
              <w:rPr>
                <w:rtl w:val="0"/>
              </w:rPr>
              <w:t xml:space="preserve">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Student can identify the expert and new evidence found from </w:t>
            </w:r>
            <w:r w:rsidDel="00000000" w:rsidR="00000000" w:rsidRPr="00000000">
              <w:rPr>
                <w:b w:val="1"/>
                <w:rtl w:val="0"/>
              </w:rPr>
              <w:t xml:space="preserve">at least 1</w:t>
            </w:r>
            <w:r w:rsidDel="00000000" w:rsidR="00000000" w:rsidRPr="00000000">
              <w:rPr>
                <w:rtl w:val="0"/>
              </w:rPr>
              <w:t xml:space="preserve"> of the sources.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Student can </w:t>
            </w:r>
            <w:r w:rsidDel="00000000" w:rsidR="00000000" w:rsidRPr="00000000">
              <w:rPr>
                <w:b w:val="1"/>
                <w:rtl w:val="0"/>
              </w:rPr>
              <w:t xml:space="preserve">identify the expert or new evidence</w:t>
            </w:r>
            <w:r w:rsidDel="00000000" w:rsidR="00000000" w:rsidRPr="00000000">
              <w:rPr>
                <w:rtl w:val="0"/>
              </w:rPr>
              <w:t xml:space="preserve"> found from the source(s).</w:t>
              <w:br w:type="textWrapping"/>
              <w:br w:type="textWrapping"/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Student </w:t>
            </w:r>
            <w:r w:rsidDel="00000000" w:rsidR="00000000" w:rsidRPr="00000000">
              <w:rPr>
                <w:b w:val="1"/>
                <w:rtl w:val="0"/>
              </w:rPr>
              <w:t xml:space="preserve">attempts</w:t>
            </w:r>
            <w:r w:rsidDel="00000000" w:rsidR="00000000" w:rsidRPr="00000000">
              <w:rPr>
                <w:rtl w:val="0"/>
              </w:rPr>
              <w:t xml:space="preserve"> to identify the expert and evidence found from the source(s).</w:t>
            </w:r>
            <w:r w:rsidDel="00000000" w:rsidR="00000000" w:rsidRPr="00000000">
              <w:rPr>
                <w:i w:val="1"/>
                <w:rtl w:val="0"/>
              </w:rPr>
              <w:br w:type="textWrapping"/>
            </w:r>
          </w:p>
        </w:tc>
      </w:tr>
    </w:tbl>
    <w:p w:rsidR="00000000" w:rsidDel="00000000" w:rsidP="00000000" w:rsidRDefault="00000000" w:rsidRPr="00000000" w14:paraId="0000007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jc w:val="left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