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3B3" w:rsidRDefault="00BB5231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0863B3" w:rsidRDefault="00F70A05">
      <w:pPr>
        <w:spacing w:after="0"/>
        <w:jc w:val="center"/>
      </w:pPr>
      <w:r>
        <w:rPr>
          <w:b/>
          <w:u w:val="single"/>
        </w:rPr>
        <w:t>Week of April 25, 2016 to April 29</w:t>
      </w:r>
      <w:r w:rsidR="00BB5231">
        <w:rPr>
          <w:b/>
          <w:u w:val="single"/>
        </w:rPr>
        <w:t>, 2016</w:t>
      </w:r>
    </w:p>
    <w:p w:rsidR="000863B3" w:rsidRDefault="000863B3"/>
    <w:p w:rsidR="000863B3" w:rsidRDefault="00F70A05">
      <w:pPr>
        <w:spacing w:after="0"/>
        <w:ind w:left="2160" w:hanging="2160"/>
      </w:pPr>
      <w:r>
        <w:rPr>
          <w:b/>
        </w:rPr>
        <w:t>Monday – Friday:</w:t>
      </w:r>
      <w:r>
        <w:rPr>
          <w:b/>
        </w:rPr>
        <w:tab/>
        <w:t>Lesson 8.3: Commerce and Collective Learning</w:t>
      </w:r>
    </w:p>
    <w:p w:rsidR="000863B3" w:rsidRDefault="00BB5231" w:rsidP="00F70A05">
      <w:pPr>
        <w:spacing w:before="280" w:after="75" w:line="240" w:lineRule="auto"/>
        <w:ind w:left="2160" w:hanging="2160"/>
      </w:pPr>
      <w:r>
        <w:t>Major Objectives:</w:t>
      </w:r>
      <w:r>
        <w:tab/>
        <w:t xml:space="preserve">Students will be able to: 1.) </w:t>
      </w:r>
      <w:r w:rsidR="00F70A05">
        <w:t>Investigate the implications of interconnected societies and regions by look</w:t>
      </w:r>
      <w:r w:rsidR="00F70A05">
        <w:t xml:space="preserve">ing at how commerce has spread, and 2.) </w:t>
      </w:r>
      <w:r w:rsidR="00F70A05">
        <w:t>Explain how new networks of exchange accelerated collective learning and innovation.</w:t>
      </w:r>
    </w:p>
    <w:p w:rsidR="000863B3" w:rsidRDefault="000863B3">
      <w:pPr>
        <w:spacing w:before="280" w:after="75" w:line="240" w:lineRule="auto"/>
        <w:ind w:left="2160" w:hanging="2160"/>
      </w:pPr>
    </w:p>
    <w:p w:rsidR="000863B3" w:rsidRDefault="00BB5231">
      <w:pPr>
        <w:spacing w:after="0"/>
        <w:ind w:left="2160" w:hanging="2160"/>
      </w:pPr>
      <w:bookmarkStart w:id="0" w:name="h.k9pwbri62sai" w:colFirst="0" w:colLast="0"/>
      <w:bookmarkEnd w:id="0"/>
      <w:r>
        <w:t>Activities:</w:t>
      </w:r>
      <w:r>
        <w:tab/>
        <w:t xml:space="preserve">Whole group completion of </w:t>
      </w:r>
      <w:r w:rsidR="00F70A05">
        <w:rPr>
          <w:i/>
        </w:rPr>
        <w:t>History of Money &amp; Systems of Exchange Network</w:t>
      </w:r>
      <w:r>
        <w:rPr>
          <w:i/>
        </w:rPr>
        <w:t xml:space="preserve"> </w:t>
      </w:r>
      <w:r>
        <w:t>Video Questio</w:t>
      </w:r>
      <w:r w:rsidR="00F70A05">
        <w:t>ns, Individual completion of Big History in the News: Current Events Article summaries</w:t>
      </w:r>
      <w:r>
        <w:t xml:space="preserve">, Individual or Small group completion of the </w:t>
      </w:r>
      <w:r w:rsidR="00F70A05">
        <w:rPr>
          <w:i/>
        </w:rPr>
        <w:t>Personal Supply Chain Activity (</w:t>
      </w:r>
      <w:proofErr w:type="spellStart"/>
      <w:r w:rsidR="00F70A05">
        <w:rPr>
          <w:i/>
        </w:rPr>
        <w:t>iphone</w:t>
      </w:r>
      <w:proofErr w:type="spellEnd"/>
      <w:r w:rsidR="00F70A05">
        <w:rPr>
          <w:i/>
        </w:rPr>
        <w:t>)</w:t>
      </w:r>
      <w:r>
        <w:rPr>
          <w:i/>
        </w:rPr>
        <w:t>.</w:t>
      </w:r>
    </w:p>
    <w:p w:rsidR="000863B3" w:rsidRDefault="000863B3">
      <w:pPr>
        <w:spacing w:after="0"/>
        <w:ind w:left="2160" w:hanging="2160"/>
      </w:pPr>
      <w:bookmarkStart w:id="1" w:name="h.ftunzj9prl53" w:colFirst="0" w:colLast="0"/>
      <w:bookmarkEnd w:id="1"/>
    </w:p>
    <w:p w:rsidR="000863B3" w:rsidRDefault="00BB5231">
      <w:pPr>
        <w:spacing w:after="0"/>
        <w:ind w:left="2160" w:hanging="2160"/>
      </w:pPr>
      <w:r>
        <w:t>Text/Materials:</w:t>
      </w:r>
      <w:r>
        <w:tab/>
      </w:r>
      <w:r w:rsidR="00F70A05">
        <w:rPr>
          <w:i/>
        </w:rPr>
        <w:t>History of Money &amp; Systems of Exchange Network</w:t>
      </w:r>
      <w:r>
        <w:rPr>
          <w:i/>
        </w:rPr>
        <w:t xml:space="preserve"> </w:t>
      </w:r>
      <w:r>
        <w:t xml:space="preserve">Video, </w:t>
      </w:r>
      <w:r w:rsidR="00F70A05">
        <w:rPr>
          <w:i/>
        </w:rPr>
        <w:t>Big History in the News Website</w:t>
      </w:r>
      <w:r>
        <w:t xml:space="preserve">, </w:t>
      </w:r>
      <w:r w:rsidR="00F70A05">
        <w:t>Personal Supply Chain Activity (</w:t>
      </w:r>
      <w:proofErr w:type="spellStart"/>
      <w:r w:rsidR="00F70A05">
        <w:t>iphone</w:t>
      </w:r>
      <w:proofErr w:type="spellEnd"/>
      <w:r w:rsidR="00F70A05">
        <w:t>) Instructions</w:t>
      </w:r>
      <w:r>
        <w:rPr>
          <w:i/>
        </w:rPr>
        <w:t>.</w:t>
      </w:r>
    </w:p>
    <w:p w:rsidR="000863B3" w:rsidRDefault="000863B3">
      <w:pPr>
        <w:spacing w:after="0"/>
        <w:ind w:left="2160" w:hanging="2160"/>
      </w:pPr>
    </w:p>
    <w:p w:rsidR="000863B3" w:rsidRDefault="00BB5231">
      <w:pPr>
        <w:spacing w:after="0"/>
        <w:ind w:left="2160" w:hanging="2160"/>
      </w:pPr>
      <w:r>
        <w:t>Assessments:</w:t>
      </w:r>
      <w:r>
        <w:tab/>
      </w:r>
      <w:r w:rsidR="00F70A05">
        <w:t>Monitoring of students’ classwork and Participation.</w:t>
      </w:r>
      <w:bookmarkStart w:id="2" w:name="_GoBack"/>
      <w:bookmarkEnd w:id="2"/>
    </w:p>
    <w:p w:rsidR="000863B3" w:rsidRDefault="000863B3">
      <w:pPr>
        <w:spacing w:after="0"/>
        <w:ind w:left="2160" w:hanging="2160"/>
      </w:pPr>
    </w:p>
    <w:p w:rsidR="000863B3" w:rsidRDefault="00BB5231">
      <w:pPr>
        <w:spacing w:after="0"/>
        <w:ind w:left="2160" w:hanging="2160"/>
      </w:pPr>
      <w:r>
        <w:t>Homework:</w:t>
      </w:r>
      <w:r>
        <w:tab/>
        <w:t>None</w:t>
      </w:r>
    </w:p>
    <w:sectPr w:rsidR="000863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3B3"/>
    <w:rsid w:val="000863B3"/>
    <w:rsid w:val="00BB5231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2016-04-25T16:23:00Z</dcterms:created>
  <dcterms:modified xsi:type="dcterms:W3CDTF">2016-04-25T16:23:00Z</dcterms:modified>
</cp:coreProperties>
</file>