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EC" w:rsidRDefault="00866FEC"/>
    <w:p w:rsidR="008D00EE" w:rsidRPr="00D92F61" w:rsidRDefault="008D00EE" w:rsidP="008D00EE">
      <w:pPr>
        <w:jc w:val="center"/>
        <w:rPr>
          <w:b/>
          <w:sz w:val="20"/>
          <w:szCs w:val="20"/>
          <w:u w:val="single"/>
        </w:rPr>
      </w:pPr>
      <w:r w:rsidRPr="00D92F61">
        <w:rPr>
          <w:b/>
          <w:sz w:val="20"/>
          <w:szCs w:val="20"/>
          <w:u w:val="single"/>
        </w:rPr>
        <w:t>Social Studies Lesson Plans – Mr. Cain</w:t>
      </w:r>
    </w:p>
    <w:p w:rsidR="008D00EE" w:rsidRPr="00D92F61" w:rsidRDefault="00A0084C" w:rsidP="008D00EE">
      <w:pPr>
        <w:jc w:val="center"/>
        <w:rPr>
          <w:b/>
          <w:sz w:val="20"/>
          <w:szCs w:val="20"/>
          <w:u w:val="single"/>
        </w:rPr>
      </w:pPr>
      <w:r>
        <w:rPr>
          <w:b/>
          <w:sz w:val="20"/>
          <w:szCs w:val="20"/>
          <w:u w:val="single"/>
        </w:rPr>
        <w:t>Week of April 3, 2017 – April 7</w:t>
      </w:r>
      <w:r w:rsidR="0062398A">
        <w:rPr>
          <w:b/>
          <w:sz w:val="20"/>
          <w:szCs w:val="20"/>
          <w:u w:val="single"/>
        </w:rPr>
        <w:t>, 2017</w:t>
      </w:r>
    </w:p>
    <w:p w:rsidR="008D00EE" w:rsidRDefault="008D00EE"/>
    <w:p w:rsidR="00030155" w:rsidRDefault="00030155" w:rsidP="000955CD">
      <w:pPr>
        <w:ind w:left="2160" w:hanging="2160"/>
        <w:rPr>
          <w:sz w:val="20"/>
          <w:szCs w:val="20"/>
        </w:rPr>
      </w:pPr>
      <w:r>
        <w:rPr>
          <w:b/>
          <w:sz w:val="20"/>
          <w:szCs w:val="20"/>
        </w:rPr>
        <w:t>Monday:</w:t>
      </w:r>
      <w:r>
        <w:rPr>
          <w:b/>
          <w:sz w:val="20"/>
          <w:szCs w:val="20"/>
        </w:rPr>
        <w:tab/>
      </w:r>
      <w:r w:rsidR="000955CD">
        <w:rPr>
          <w:b/>
          <w:sz w:val="20"/>
          <w:szCs w:val="20"/>
        </w:rPr>
        <w:t>Spurlock Museum Outreach: Money</w:t>
      </w:r>
      <w:bookmarkStart w:id="0" w:name="_GoBack"/>
      <w:bookmarkEnd w:id="0"/>
    </w:p>
    <w:p w:rsidR="00820842" w:rsidRPr="00004C19" w:rsidRDefault="00820842" w:rsidP="00820842">
      <w:pPr>
        <w:rPr>
          <w:b/>
          <w:sz w:val="20"/>
          <w:szCs w:val="20"/>
        </w:rPr>
      </w:pPr>
    </w:p>
    <w:p w:rsidR="008D00EE" w:rsidRDefault="008D00EE" w:rsidP="00820842">
      <w:pPr>
        <w:rPr>
          <w:sz w:val="20"/>
          <w:szCs w:val="20"/>
        </w:rPr>
      </w:pPr>
    </w:p>
    <w:p w:rsidR="000955CD" w:rsidRDefault="008D00EE" w:rsidP="000955CD">
      <w:pPr>
        <w:ind w:left="2160" w:hanging="2160"/>
        <w:rPr>
          <w:b/>
          <w:sz w:val="20"/>
          <w:szCs w:val="20"/>
        </w:rPr>
      </w:pPr>
      <w:r>
        <w:rPr>
          <w:b/>
          <w:sz w:val="20"/>
          <w:szCs w:val="20"/>
        </w:rPr>
        <w:t>Tuesday:</w:t>
      </w:r>
      <w:r>
        <w:rPr>
          <w:b/>
          <w:sz w:val="20"/>
          <w:szCs w:val="20"/>
        </w:rPr>
        <w:tab/>
      </w:r>
      <w:r w:rsidR="000955CD">
        <w:rPr>
          <w:b/>
          <w:sz w:val="20"/>
          <w:szCs w:val="20"/>
        </w:rPr>
        <w:t>Why Did Civilization Expand?</w:t>
      </w:r>
    </w:p>
    <w:p w:rsidR="000955CD" w:rsidRDefault="000955CD" w:rsidP="000955CD">
      <w:pPr>
        <w:ind w:left="2160" w:hanging="2160"/>
        <w:rPr>
          <w:b/>
          <w:sz w:val="20"/>
          <w:szCs w:val="20"/>
        </w:rPr>
      </w:pPr>
    </w:p>
    <w:p w:rsidR="000955CD" w:rsidRDefault="000955CD" w:rsidP="000955CD">
      <w:pPr>
        <w:ind w:left="2160" w:hanging="2160"/>
        <w:rPr>
          <w:sz w:val="20"/>
          <w:szCs w:val="20"/>
        </w:rPr>
      </w:pPr>
      <w:r>
        <w:rPr>
          <w:sz w:val="20"/>
          <w:szCs w:val="20"/>
        </w:rPr>
        <w:t>Major Objectives:</w:t>
      </w:r>
      <w:r>
        <w:rPr>
          <w:sz w:val="20"/>
          <w:szCs w:val="20"/>
        </w:rPr>
        <w:tab/>
        <w:t>Students will be able to: 1.) identify and explain why civilization has expanded over time, and 2.) explain how the expansion of civilization has been both positive and negative for human history.</w:t>
      </w:r>
    </w:p>
    <w:p w:rsidR="000955CD" w:rsidRDefault="000955CD" w:rsidP="000955CD">
      <w:pPr>
        <w:ind w:left="2160" w:hanging="2160"/>
        <w:rPr>
          <w:sz w:val="20"/>
          <w:szCs w:val="20"/>
        </w:rPr>
      </w:pPr>
      <w:r>
        <w:rPr>
          <w:sz w:val="20"/>
          <w:szCs w:val="20"/>
        </w:rPr>
        <w:t>Activities:</w:t>
      </w:r>
      <w:r>
        <w:rPr>
          <w:sz w:val="20"/>
          <w:szCs w:val="20"/>
        </w:rPr>
        <w:tab/>
        <w:t>Small Group completion of What Caused Expansion (What Would You Do), Individual completion of Why Did Civilization Expand Video Questions, Individual completion of Driving Question (DQ) Graphic Organizer, Individual completion of the 4 World Zone Reading Questions.</w:t>
      </w:r>
    </w:p>
    <w:p w:rsidR="000955CD" w:rsidRDefault="000955CD" w:rsidP="000955CD">
      <w:pPr>
        <w:ind w:left="2160" w:hanging="2160"/>
        <w:rPr>
          <w:sz w:val="20"/>
          <w:szCs w:val="20"/>
        </w:rPr>
      </w:pPr>
      <w:r>
        <w:rPr>
          <w:sz w:val="20"/>
          <w:szCs w:val="20"/>
        </w:rPr>
        <w:t>Text/Materials:</w:t>
      </w:r>
      <w:r>
        <w:rPr>
          <w:sz w:val="20"/>
          <w:szCs w:val="20"/>
        </w:rPr>
        <w:tab/>
        <w:t>What Caused Expansion (What Would You Do) Worksheet, Why Did Civilization Expand Video &amp; Questions, Driving Question Graphic Organizer, 4 World Zone Reading &amp; Questions.</w:t>
      </w:r>
    </w:p>
    <w:p w:rsidR="000955CD" w:rsidRDefault="000955CD" w:rsidP="000955CD">
      <w:pPr>
        <w:ind w:left="2160" w:hanging="2160"/>
        <w:rPr>
          <w:sz w:val="20"/>
          <w:szCs w:val="20"/>
        </w:rPr>
      </w:pPr>
      <w:r>
        <w:rPr>
          <w:sz w:val="20"/>
          <w:szCs w:val="20"/>
        </w:rPr>
        <w:t>Assessment:</w:t>
      </w:r>
      <w:r>
        <w:rPr>
          <w:sz w:val="20"/>
          <w:szCs w:val="20"/>
        </w:rPr>
        <w:tab/>
        <w:t>Monitoring of students’ classwork and participation.</w:t>
      </w:r>
    </w:p>
    <w:p w:rsidR="000955CD" w:rsidRDefault="000955CD" w:rsidP="000955CD">
      <w:pPr>
        <w:ind w:left="2160" w:hanging="2160"/>
        <w:rPr>
          <w:sz w:val="20"/>
          <w:szCs w:val="20"/>
        </w:rPr>
      </w:pPr>
      <w:r>
        <w:rPr>
          <w:sz w:val="20"/>
          <w:szCs w:val="20"/>
        </w:rPr>
        <w:t>Homework:</w:t>
      </w:r>
      <w:r>
        <w:rPr>
          <w:sz w:val="20"/>
          <w:szCs w:val="20"/>
        </w:rPr>
        <w:tab/>
        <w:t>Completion of 4 World Zone Reading Question.</w:t>
      </w:r>
    </w:p>
    <w:p w:rsidR="00DE414B" w:rsidRDefault="00DE414B" w:rsidP="000955CD">
      <w:pPr>
        <w:ind w:left="2160" w:hanging="2160"/>
        <w:rPr>
          <w:sz w:val="20"/>
          <w:szCs w:val="20"/>
        </w:rPr>
      </w:pPr>
    </w:p>
    <w:p w:rsidR="008A0D0A" w:rsidRDefault="00DE414B" w:rsidP="008A0D0A">
      <w:pPr>
        <w:ind w:left="2160" w:hanging="2160"/>
        <w:rPr>
          <w:b/>
          <w:sz w:val="20"/>
          <w:szCs w:val="20"/>
        </w:rPr>
      </w:pPr>
      <w:r>
        <w:rPr>
          <w:b/>
          <w:sz w:val="20"/>
          <w:szCs w:val="20"/>
        </w:rPr>
        <w:t>Wednesday:</w:t>
      </w:r>
      <w:r>
        <w:rPr>
          <w:b/>
          <w:sz w:val="20"/>
          <w:szCs w:val="20"/>
        </w:rPr>
        <w:tab/>
      </w:r>
      <w:r w:rsidR="00AE4C8C">
        <w:rPr>
          <w:b/>
          <w:sz w:val="20"/>
          <w:szCs w:val="20"/>
        </w:rPr>
        <w:t>Little Big History Project Research Day</w:t>
      </w:r>
    </w:p>
    <w:p w:rsidR="008A0D0A" w:rsidRDefault="008A0D0A" w:rsidP="008A0D0A">
      <w:pPr>
        <w:ind w:left="2160" w:hanging="2160"/>
        <w:rPr>
          <w:b/>
          <w:sz w:val="20"/>
          <w:szCs w:val="20"/>
        </w:rPr>
      </w:pPr>
    </w:p>
    <w:p w:rsidR="00B42FFA" w:rsidRPr="00B42FFA" w:rsidRDefault="00B42FFA" w:rsidP="008A0D0A">
      <w:pPr>
        <w:ind w:left="2160" w:hanging="2160"/>
        <w:rPr>
          <w:sz w:val="20"/>
          <w:szCs w:val="20"/>
        </w:rPr>
      </w:pPr>
    </w:p>
    <w:p w:rsidR="000258F1" w:rsidRDefault="00AE4C8C" w:rsidP="000258F1">
      <w:pPr>
        <w:ind w:left="2160" w:hanging="2160"/>
        <w:rPr>
          <w:b/>
          <w:sz w:val="20"/>
          <w:szCs w:val="20"/>
        </w:rPr>
      </w:pPr>
      <w:r>
        <w:rPr>
          <w:b/>
          <w:sz w:val="20"/>
          <w:szCs w:val="20"/>
        </w:rPr>
        <w:t>Thursday:</w:t>
      </w:r>
      <w:r>
        <w:rPr>
          <w:b/>
          <w:sz w:val="20"/>
          <w:szCs w:val="20"/>
        </w:rPr>
        <w:tab/>
      </w:r>
      <w:r w:rsidR="000258F1">
        <w:rPr>
          <w:b/>
          <w:sz w:val="20"/>
          <w:szCs w:val="20"/>
        </w:rPr>
        <w:t>World Zone Game</w:t>
      </w:r>
    </w:p>
    <w:p w:rsidR="000258F1" w:rsidRDefault="000258F1" w:rsidP="000258F1">
      <w:pPr>
        <w:ind w:left="2160" w:hanging="2160"/>
        <w:rPr>
          <w:b/>
          <w:sz w:val="20"/>
          <w:szCs w:val="20"/>
        </w:rPr>
      </w:pPr>
    </w:p>
    <w:p w:rsidR="000258F1" w:rsidRDefault="000258F1" w:rsidP="000258F1">
      <w:pPr>
        <w:ind w:left="2160" w:hanging="2160"/>
        <w:rPr>
          <w:sz w:val="20"/>
          <w:szCs w:val="20"/>
        </w:rPr>
      </w:pPr>
      <w:r>
        <w:rPr>
          <w:sz w:val="20"/>
          <w:szCs w:val="20"/>
        </w:rPr>
        <w:t>Major Objectives:</w:t>
      </w:r>
      <w:r>
        <w:rPr>
          <w:sz w:val="20"/>
          <w:szCs w:val="20"/>
        </w:rPr>
        <w:tab/>
        <w:t>Students will be able to: 1.) identify and describe the resources that people needed to survive in various world zones, 2.) explain how the right resources allowed populations to grow and innovation to increase, and 3.) analyze how specific inventions and disasters either strengthened or weakened civilizations over time.</w:t>
      </w:r>
    </w:p>
    <w:p w:rsidR="000258F1" w:rsidRDefault="000258F1" w:rsidP="000258F1">
      <w:pPr>
        <w:ind w:left="2160" w:hanging="2160"/>
        <w:rPr>
          <w:sz w:val="20"/>
          <w:szCs w:val="20"/>
        </w:rPr>
      </w:pPr>
      <w:r>
        <w:rPr>
          <w:sz w:val="20"/>
          <w:szCs w:val="20"/>
        </w:rPr>
        <w:t>Activities:</w:t>
      </w:r>
      <w:r>
        <w:rPr>
          <w:sz w:val="20"/>
          <w:szCs w:val="20"/>
        </w:rPr>
        <w:tab/>
        <w:t>Small group completion of the World Zone Game, individual completion of the World Zone Game Journal.</w:t>
      </w:r>
    </w:p>
    <w:p w:rsidR="000258F1" w:rsidRDefault="000258F1" w:rsidP="000258F1">
      <w:pPr>
        <w:ind w:left="2160" w:hanging="2160"/>
        <w:rPr>
          <w:sz w:val="20"/>
          <w:szCs w:val="20"/>
        </w:rPr>
      </w:pPr>
      <w:r>
        <w:rPr>
          <w:sz w:val="20"/>
          <w:szCs w:val="20"/>
        </w:rPr>
        <w:t>Text/Materials:</w:t>
      </w:r>
      <w:r>
        <w:rPr>
          <w:sz w:val="20"/>
          <w:szCs w:val="20"/>
        </w:rPr>
        <w:tab/>
        <w:t>World Zone Game, World Zone Game Journal.</w:t>
      </w:r>
    </w:p>
    <w:p w:rsidR="000258F1" w:rsidRDefault="000258F1" w:rsidP="000258F1">
      <w:pPr>
        <w:ind w:left="2160" w:hanging="2160"/>
        <w:rPr>
          <w:sz w:val="20"/>
          <w:szCs w:val="20"/>
        </w:rPr>
      </w:pPr>
      <w:r>
        <w:rPr>
          <w:sz w:val="20"/>
          <w:szCs w:val="20"/>
        </w:rPr>
        <w:t>Assessment:</w:t>
      </w:r>
      <w:r>
        <w:rPr>
          <w:sz w:val="20"/>
          <w:szCs w:val="20"/>
        </w:rPr>
        <w:tab/>
        <w:t>Monitoring of students’ classwork and participation.</w:t>
      </w:r>
    </w:p>
    <w:p w:rsidR="000258F1" w:rsidRDefault="000258F1" w:rsidP="000258F1">
      <w:pPr>
        <w:ind w:left="2160" w:hanging="2160"/>
        <w:rPr>
          <w:sz w:val="20"/>
          <w:szCs w:val="20"/>
        </w:rPr>
      </w:pPr>
      <w:r>
        <w:rPr>
          <w:sz w:val="20"/>
          <w:szCs w:val="20"/>
        </w:rPr>
        <w:t>Homework:</w:t>
      </w:r>
      <w:r>
        <w:rPr>
          <w:sz w:val="20"/>
          <w:szCs w:val="20"/>
        </w:rPr>
        <w:tab/>
        <w:t>Completion of World Zone Game Journal.</w:t>
      </w:r>
    </w:p>
    <w:p w:rsidR="008D440E" w:rsidRPr="00E53B79" w:rsidRDefault="008D440E" w:rsidP="000258F1">
      <w:pPr>
        <w:ind w:left="2160" w:hanging="2160"/>
        <w:rPr>
          <w:b/>
          <w:bCs/>
          <w:sz w:val="20"/>
          <w:szCs w:val="20"/>
        </w:rPr>
      </w:pPr>
    </w:p>
    <w:p w:rsidR="00CE4B89" w:rsidRDefault="00CE4B89" w:rsidP="00E53B79">
      <w:pPr>
        <w:rPr>
          <w:b/>
          <w:bCs/>
          <w:sz w:val="20"/>
          <w:szCs w:val="20"/>
        </w:rPr>
      </w:pPr>
    </w:p>
    <w:p w:rsidR="008D440E" w:rsidRDefault="008D440E" w:rsidP="008D440E">
      <w:pPr>
        <w:ind w:left="2160" w:hanging="2160"/>
        <w:rPr>
          <w:b/>
          <w:bCs/>
          <w:sz w:val="20"/>
          <w:szCs w:val="20"/>
        </w:rPr>
      </w:pPr>
      <w:r>
        <w:rPr>
          <w:b/>
          <w:bCs/>
          <w:sz w:val="20"/>
          <w:szCs w:val="20"/>
        </w:rPr>
        <w:t>Frid</w:t>
      </w:r>
      <w:r w:rsidR="00CE4B89">
        <w:rPr>
          <w:b/>
          <w:bCs/>
          <w:sz w:val="20"/>
          <w:szCs w:val="20"/>
        </w:rPr>
        <w:t>ay:</w:t>
      </w:r>
      <w:r w:rsidR="00CE4B89">
        <w:rPr>
          <w:b/>
          <w:bCs/>
          <w:sz w:val="20"/>
          <w:szCs w:val="20"/>
        </w:rPr>
        <w:tab/>
      </w:r>
      <w:r w:rsidR="00AE4C8C">
        <w:rPr>
          <w:b/>
          <w:bCs/>
          <w:sz w:val="20"/>
          <w:szCs w:val="20"/>
        </w:rPr>
        <w:t>PARCC Te</w:t>
      </w:r>
      <w:r w:rsidR="000258F1">
        <w:rPr>
          <w:b/>
          <w:bCs/>
          <w:sz w:val="20"/>
          <w:szCs w:val="20"/>
        </w:rPr>
        <w:t>sting Day #2</w:t>
      </w:r>
    </w:p>
    <w:p w:rsidR="00CE4B89" w:rsidRDefault="00CE4B89" w:rsidP="008D440E">
      <w:pPr>
        <w:ind w:left="2160" w:hanging="2160"/>
        <w:rPr>
          <w:b/>
          <w:bCs/>
          <w:sz w:val="20"/>
          <w:szCs w:val="20"/>
        </w:rPr>
      </w:pPr>
    </w:p>
    <w:p w:rsidR="00CE4B89" w:rsidRPr="00CE4B89" w:rsidRDefault="00CE4B89" w:rsidP="008D440E">
      <w:pPr>
        <w:ind w:left="2160" w:hanging="2160"/>
        <w:rPr>
          <w:bCs/>
          <w:sz w:val="20"/>
          <w:szCs w:val="20"/>
        </w:rPr>
      </w:pPr>
    </w:p>
    <w:p w:rsidR="008D440E" w:rsidRPr="008D440E" w:rsidRDefault="008D440E" w:rsidP="008D00EE">
      <w:pPr>
        <w:ind w:left="2160" w:hanging="2160"/>
        <w:rPr>
          <w:b/>
          <w:sz w:val="20"/>
          <w:szCs w:val="20"/>
        </w:rPr>
      </w:pPr>
    </w:p>
    <w:p w:rsidR="008D00EE" w:rsidRDefault="008D00EE"/>
    <w:p w:rsidR="008D00EE" w:rsidRPr="008D00EE" w:rsidRDefault="008D00EE">
      <w:pPr>
        <w:rPr>
          <w:b/>
        </w:rPr>
      </w:pPr>
    </w:p>
    <w:sectPr w:rsidR="008D00EE" w:rsidRPr="008D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EE"/>
    <w:rsid w:val="000258F1"/>
    <w:rsid w:val="00030155"/>
    <w:rsid w:val="000955CD"/>
    <w:rsid w:val="001438CA"/>
    <w:rsid w:val="0062398A"/>
    <w:rsid w:val="007A68A5"/>
    <w:rsid w:val="00820842"/>
    <w:rsid w:val="0084232E"/>
    <w:rsid w:val="00866FEC"/>
    <w:rsid w:val="008A0D0A"/>
    <w:rsid w:val="008D00EE"/>
    <w:rsid w:val="008D440E"/>
    <w:rsid w:val="00A0084C"/>
    <w:rsid w:val="00A26744"/>
    <w:rsid w:val="00AE4C8C"/>
    <w:rsid w:val="00B42FFA"/>
    <w:rsid w:val="00CE4B89"/>
    <w:rsid w:val="00DE414B"/>
    <w:rsid w:val="00E5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5</cp:revision>
  <dcterms:created xsi:type="dcterms:W3CDTF">2017-03-31T18:33:00Z</dcterms:created>
  <dcterms:modified xsi:type="dcterms:W3CDTF">2017-04-03T12:18:00Z</dcterms:modified>
</cp:coreProperties>
</file>