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106BFC" w:rsidP="001213C2">
      <w:pPr>
        <w:shd w:val="clear" w:color="auto" w:fill="FFFFFF"/>
        <w:spacing w:after="0" w:line="270" w:lineRule="atLeast"/>
        <w:jc w:val="center"/>
        <w:rPr>
          <w:rFonts w:eastAsia="Times New Roman" w:cs="Arial"/>
          <w:b/>
          <w:u w:val="single"/>
        </w:rPr>
      </w:pPr>
      <w:r>
        <w:rPr>
          <w:rFonts w:eastAsia="Times New Roman" w:cs="Arial"/>
          <w:b/>
          <w:u w:val="single"/>
        </w:rPr>
        <w:t>Week of January 15, 2018 to January 19</w:t>
      </w:r>
      <w:r w:rsidR="001D3A61">
        <w:rPr>
          <w:rFonts w:eastAsia="Times New Roman" w:cs="Arial"/>
          <w:b/>
          <w:u w:val="single"/>
        </w:rPr>
        <w:t>, 2018</w:t>
      </w:r>
    </w:p>
    <w:p w:rsidR="001213C2" w:rsidRDefault="001213C2" w:rsidP="001213C2"/>
    <w:p w:rsidR="006373C7" w:rsidRDefault="001D3A61" w:rsidP="001D3A61">
      <w:pPr>
        <w:spacing w:after="0"/>
        <w:ind w:left="2160" w:hanging="2160"/>
        <w:rPr>
          <w:b/>
        </w:rPr>
      </w:pPr>
      <w:r>
        <w:rPr>
          <w:b/>
        </w:rPr>
        <w:t>Monday:</w:t>
      </w:r>
      <w:r>
        <w:rPr>
          <w:b/>
        </w:rPr>
        <w:tab/>
        <w:t>N</w:t>
      </w:r>
      <w:r w:rsidR="00106BFC">
        <w:rPr>
          <w:b/>
        </w:rPr>
        <w:t>o School (Martin Luther King, Jr. Day</w:t>
      </w:r>
      <w:r>
        <w:rPr>
          <w:b/>
        </w:rPr>
        <w:t>)</w:t>
      </w:r>
    </w:p>
    <w:p w:rsidR="001213C2" w:rsidRDefault="001213C2" w:rsidP="00A5795D">
      <w:pPr>
        <w:spacing w:after="0"/>
        <w:rPr>
          <w:b/>
        </w:rPr>
      </w:pPr>
    </w:p>
    <w:p w:rsidR="00106BFC" w:rsidRDefault="001213C2" w:rsidP="00106BFC">
      <w:pPr>
        <w:spacing w:after="0"/>
        <w:ind w:left="2160" w:hanging="2160"/>
        <w:rPr>
          <w:b/>
        </w:rPr>
      </w:pPr>
      <w:r>
        <w:rPr>
          <w:b/>
        </w:rPr>
        <w:t>Tuesday:</w:t>
      </w:r>
      <w:r>
        <w:rPr>
          <w:b/>
        </w:rPr>
        <w:tab/>
      </w:r>
      <w:r w:rsidR="00106BFC">
        <w:rPr>
          <w:b/>
        </w:rPr>
        <w:t>Ways of Knowing-Early Humans</w:t>
      </w:r>
    </w:p>
    <w:p w:rsidR="00106BFC" w:rsidRDefault="00106BFC" w:rsidP="00106BFC">
      <w:pPr>
        <w:spacing w:after="0"/>
        <w:ind w:left="2160" w:hanging="2160"/>
        <w:rPr>
          <w:b/>
        </w:rPr>
      </w:pPr>
    </w:p>
    <w:p w:rsidR="00106BFC" w:rsidRDefault="00106BFC" w:rsidP="00106BFC">
      <w:pPr>
        <w:spacing w:after="0"/>
        <w:ind w:left="2160" w:hanging="2160"/>
      </w:pPr>
      <w:r>
        <w:t>Objectives:</w:t>
      </w:r>
      <w:r>
        <w:tab/>
        <w:t>Students will be able to: 1.)</w:t>
      </w:r>
      <w:r>
        <w:t xml:space="preserve"> Identify and explain what anthropology is, and how it has helped us to understand the past</w:t>
      </w:r>
      <w:r>
        <w:t xml:space="preserve">, 2.) </w:t>
      </w:r>
      <w:r>
        <w:t>Identify and explain what archaeology is, and how it has helped us to understand the past</w:t>
      </w:r>
      <w:r>
        <w:t>,</w:t>
      </w:r>
      <w:r>
        <w:t xml:space="preserve"> and</w:t>
      </w:r>
      <w:r>
        <w:t xml:space="preserve"> 3.) </w:t>
      </w:r>
      <w:r>
        <w:t>Make interpretations of some real archaeological sites based on the evidence found there.</w:t>
      </w:r>
    </w:p>
    <w:p w:rsidR="00106BFC" w:rsidRDefault="00106BFC" w:rsidP="00106BFC">
      <w:pPr>
        <w:spacing w:after="0"/>
        <w:ind w:left="2160" w:hanging="2160"/>
      </w:pPr>
      <w:r>
        <w:t>Activities:</w:t>
      </w:r>
      <w:r>
        <w:tab/>
      </w:r>
      <w:r>
        <w:t>Individual completion of the Unit 6 DQ Notebook, whole group viewing and note taking on What is Anthropology Video, whole group viewing and note taking on What is Archaeology Video, whole group viewing and note taking on What Makes Humans Different Video, small group interpretations of archaeological sites.</w:t>
      </w:r>
    </w:p>
    <w:p w:rsidR="00106BFC" w:rsidRDefault="00106BFC" w:rsidP="00106BFC">
      <w:pPr>
        <w:spacing w:after="0"/>
        <w:ind w:left="2160" w:hanging="2160"/>
      </w:pPr>
      <w:r>
        <w:t>Text/Materials:</w:t>
      </w:r>
      <w:r>
        <w:tab/>
      </w:r>
      <w:r>
        <w:t>Unit 6 DQ Notebook, Lesson 6.1 Ways of Knowing-Early Humans Video Questions, Interpreting the Fact of the Archaeological Record Part 1 and 2.</w:t>
      </w:r>
    </w:p>
    <w:p w:rsidR="00106BFC" w:rsidRDefault="00106BFC" w:rsidP="00106BFC">
      <w:pPr>
        <w:spacing w:after="0"/>
        <w:ind w:left="2160" w:hanging="2160"/>
      </w:pPr>
      <w:r>
        <w:t>Assessment:</w:t>
      </w:r>
      <w:r>
        <w:tab/>
        <w:t>Monitoring of students’ classwork and participation.</w:t>
      </w:r>
    </w:p>
    <w:p w:rsidR="00106BFC" w:rsidRDefault="00106BFC" w:rsidP="00106BFC">
      <w:pPr>
        <w:spacing w:after="0"/>
        <w:ind w:left="2160" w:hanging="2160"/>
      </w:pPr>
      <w:r>
        <w:t>Homework:</w:t>
      </w:r>
      <w:r>
        <w:tab/>
        <w:t>None</w:t>
      </w:r>
    </w:p>
    <w:p w:rsidR="001213C2" w:rsidRDefault="001213C2" w:rsidP="00106BFC">
      <w:pPr>
        <w:spacing w:after="0"/>
        <w:ind w:left="2160" w:hanging="2160"/>
        <w:rPr>
          <w:b/>
        </w:rPr>
      </w:pPr>
    </w:p>
    <w:p w:rsidR="00106BFC" w:rsidRDefault="00A5795D" w:rsidP="00106BFC">
      <w:pPr>
        <w:spacing w:after="0"/>
        <w:ind w:left="2160" w:hanging="2160"/>
        <w:rPr>
          <w:b/>
        </w:rPr>
      </w:pPr>
      <w:r>
        <w:rPr>
          <w:b/>
        </w:rPr>
        <w:t>Wednesday:</w:t>
      </w:r>
      <w:r>
        <w:rPr>
          <w:b/>
        </w:rPr>
        <w:tab/>
      </w:r>
      <w:r w:rsidR="00106BFC">
        <w:rPr>
          <w:b/>
        </w:rPr>
        <w:t xml:space="preserve">Reading/Thinking/Writing </w:t>
      </w:r>
      <w:proofErr w:type="gramStart"/>
      <w:r w:rsidR="00106BFC">
        <w:rPr>
          <w:b/>
        </w:rPr>
        <w:t>Like</w:t>
      </w:r>
      <w:proofErr w:type="gramEnd"/>
      <w:r w:rsidR="00106BFC">
        <w:rPr>
          <w:b/>
        </w:rPr>
        <w:t xml:space="preserve"> an Anthropologist</w:t>
      </w:r>
    </w:p>
    <w:p w:rsidR="00106BFC" w:rsidRDefault="00106BFC" w:rsidP="00106BFC">
      <w:pPr>
        <w:spacing w:after="0"/>
        <w:ind w:left="2160" w:hanging="2160"/>
        <w:rPr>
          <w:b/>
        </w:rPr>
      </w:pPr>
    </w:p>
    <w:p w:rsidR="00106BFC" w:rsidRDefault="00106BFC" w:rsidP="00106BFC">
      <w:pPr>
        <w:spacing w:after="0"/>
        <w:ind w:left="2160" w:hanging="2160"/>
      </w:pPr>
      <w:r>
        <w:t>Objectives:</w:t>
      </w:r>
      <w:r>
        <w:tab/>
        <w:t>Students will be able to: 1.) Explain how anthropologists know what happened in the past, 2.) Describe human evolution using evidence and connections to other species and mammals, 3.) Describe how early humans lived, and 4.) Understand what scholars from multiple disciplines know about a topic and the questions they can ask to gain an understanding of the topic from an interdisciplinary perspective.</w:t>
      </w:r>
    </w:p>
    <w:p w:rsidR="00106BFC" w:rsidRDefault="00106BFC" w:rsidP="00106BFC">
      <w:pPr>
        <w:spacing w:after="0"/>
        <w:ind w:left="2160" w:hanging="2160"/>
      </w:pPr>
      <w:r>
        <w:t>Activities:</w:t>
      </w:r>
      <w:r>
        <w:tab/>
        <w:t xml:space="preserve">Individual completion of warm-up on </w:t>
      </w:r>
      <w:proofErr w:type="spellStart"/>
      <w:r>
        <w:t>Padlet</w:t>
      </w:r>
      <w:proofErr w:type="spellEnd"/>
      <w:r>
        <w:t xml:space="preserve"> (If there was no writing during the Prehistoric Age, how do we know what happened?), Whole group discussion on “What is Anthropology?”, Whole group discussion on “Anatomical Structure of the Human Skull”, Small group analysis and comparison of early human ancestor skulls, Small group discussion and ranking of ages of early human ancestor skulls, Individual completion of “Exit Quiz” on </w:t>
      </w:r>
      <w:proofErr w:type="spellStart"/>
      <w:r>
        <w:t>Kahoot</w:t>
      </w:r>
      <w:proofErr w:type="spellEnd"/>
      <w:r>
        <w:t>.</w:t>
      </w:r>
    </w:p>
    <w:p w:rsidR="00106BFC" w:rsidRDefault="00106BFC" w:rsidP="00106BFC">
      <w:pPr>
        <w:spacing w:after="0"/>
        <w:ind w:left="2160" w:hanging="2160"/>
      </w:pPr>
      <w:r>
        <w:t>Text/Materials:</w:t>
      </w:r>
      <w:r>
        <w:tab/>
        <w:t xml:space="preserve">Reading/Thinking/Writing </w:t>
      </w:r>
      <w:proofErr w:type="gramStart"/>
      <w:r>
        <w:t>Like</w:t>
      </w:r>
      <w:proofErr w:type="gramEnd"/>
      <w:r>
        <w:t xml:space="preserve"> an Anthropologist Worksheet</w:t>
      </w:r>
    </w:p>
    <w:p w:rsidR="00106BFC" w:rsidRDefault="00106BFC" w:rsidP="00106BFC">
      <w:pPr>
        <w:spacing w:after="0"/>
        <w:ind w:left="2160" w:hanging="2160"/>
      </w:pPr>
      <w:r>
        <w:t>Assessment:</w:t>
      </w:r>
      <w:r>
        <w:tab/>
        <w:t>Monitoring of students’ classwork and participation.</w:t>
      </w:r>
    </w:p>
    <w:p w:rsidR="00106BFC" w:rsidRDefault="00106BFC" w:rsidP="00106BFC">
      <w:pPr>
        <w:spacing w:after="0"/>
        <w:ind w:left="2160" w:hanging="2160"/>
      </w:pPr>
      <w:r>
        <w:t>Homework:</w:t>
      </w:r>
      <w:r>
        <w:tab/>
        <w:t>None</w:t>
      </w:r>
    </w:p>
    <w:p w:rsidR="001213C2" w:rsidRDefault="001213C2" w:rsidP="00106BFC">
      <w:pPr>
        <w:spacing w:after="0"/>
        <w:ind w:left="2160" w:hanging="2160"/>
      </w:pPr>
    </w:p>
    <w:p w:rsidR="006373C7" w:rsidRDefault="006373C7" w:rsidP="006373C7">
      <w:pPr>
        <w:spacing w:after="0"/>
        <w:ind w:left="2160" w:hanging="2160"/>
        <w:rPr>
          <w:b/>
        </w:rPr>
      </w:pPr>
    </w:p>
    <w:p w:rsidR="006373C7" w:rsidRDefault="006373C7" w:rsidP="006373C7">
      <w:pPr>
        <w:spacing w:after="0"/>
        <w:ind w:left="2160" w:hanging="2160"/>
        <w:rPr>
          <w:b/>
        </w:rPr>
      </w:pPr>
    </w:p>
    <w:p w:rsidR="00572A67" w:rsidRDefault="002B6B34" w:rsidP="00572A67">
      <w:pPr>
        <w:spacing w:after="0"/>
        <w:ind w:left="2160" w:hanging="2160"/>
        <w:rPr>
          <w:b/>
        </w:rPr>
      </w:pPr>
      <w:r>
        <w:rPr>
          <w:b/>
        </w:rPr>
        <w:t>Thursday:</w:t>
      </w:r>
      <w:r>
        <w:rPr>
          <w:b/>
        </w:rPr>
        <w:tab/>
      </w:r>
      <w:r w:rsidR="00572A67">
        <w:rPr>
          <w:b/>
        </w:rPr>
        <w:t>Becoming Human Part 1</w:t>
      </w:r>
    </w:p>
    <w:p w:rsidR="00572A67" w:rsidRDefault="00572A67" w:rsidP="00572A67">
      <w:pPr>
        <w:spacing w:after="0"/>
        <w:ind w:left="2160" w:hanging="2160"/>
        <w:rPr>
          <w:b/>
        </w:rPr>
      </w:pPr>
    </w:p>
    <w:p w:rsidR="00572A67" w:rsidRDefault="00572A67" w:rsidP="00572A6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w:t>
      </w:r>
      <w:r>
        <w:t>the work of paleoanthropologists and archaeologists are changing our understanding of our early human ancestors</w:t>
      </w:r>
      <w:r>
        <w:t xml:space="preserve"> </w:t>
      </w:r>
    </w:p>
    <w:p w:rsidR="00572A67" w:rsidRDefault="00572A67" w:rsidP="00572A67">
      <w:pPr>
        <w:spacing w:after="0"/>
        <w:ind w:left="2160" w:hanging="2160"/>
      </w:pPr>
      <w:r>
        <w:t xml:space="preserve">Activities: </w:t>
      </w:r>
      <w:r>
        <w:tab/>
        <w:t xml:space="preserve">Whole group </w:t>
      </w:r>
      <w:r>
        <w:t>viewing and note taking on Becoming Human.</w:t>
      </w:r>
    </w:p>
    <w:p w:rsidR="00572A67" w:rsidRDefault="00572A67" w:rsidP="00572A67">
      <w:pPr>
        <w:spacing w:after="0"/>
        <w:ind w:left="2160" w:hanging="2160"/>
      </w:pPr>
      <w:r>
        <w:t>Text/Materials:</w:t>
      </w:r>
      <w:r>
        <w:tab/>
        <w:t>Becoming Human Video Note Taking Worksheet.</w:t>
      </w:r>
    </w:p>
    <w:p w:rsidR="00572A67" w:rsidRDefault="00572A67" w:rsidP="00572A67">
      <w:pPr>
        <w:spacing w:after="0"/>
        <w:ind w:left="2160" w:hanging="2160"/>
      </w:pPr>
      <w:r>
        <w:t xml:space="preserve"> Assessment: </w:t>
      </w:r>
      <w:r>
        <w:tab/>
        <w:t xml:space="preserve">Monitoring of students’ class work and participation. </w:t>
      </w:r>
    </w:p>
    <w:p w:rsidR="00572A67" w:rsidRDefault="00572A67" w:rsidP="00572A67">
      <w:pPr>
        <w:spacing w:after="0"/>
        <w:ind w:left="2160" w:hanging="2160"/>
        <w:rPr>
          <w:b/>
        </w:rPr>
      </w:pPr>
      <w:r>
        <w:t xml:space="preserve">Homework: </w:t>
      </w:r>
      <w:r>
        <w:tab/>
        <w:t>None</w:t>
      </w:r>
    </w:p>
    <w:p w:rsidR="00CE6D6A" w:rsidRPr="002B6B34" w:rsidRDefault="00CE6D6A" w:rsidP="00572A67">
      <w:pPr>
        <w:spacing w:after="0"/>
        <w:ind w:left="2160" w:hanging="2160"/>
      </w:pPr>
    </w:p>
    <w:p w:rsidR="00572A67" w:rsidRDefault="001213C2" w:rsidP="00572A67">
      <w:pPr>
        <w:spacing w:after="0"/>
        <w:ind w:left="2160" w:hanging="2160"/>
        <w:rPr>
          <w:b/>
        </w:rPr>
      </w:pPr>
      <w:r>
        <w:rPr>
          <w:b/>
        </w:rPr>
        <w:t>Friday:</w:t>
      </w:r>
      <w:r>
        <w:rPr>
          <w:b/>
        </w:rPr>
        <w:tab/>
      </w:r>
      <w:r w:rsidR="00572A67">
        <w:rPr>
          <w:b/>
        </w:rPr>
        <w:t>Becoming Human Part 2</w:t>
      </w:r>
      <w:bookmarkStart w:id="0" w:name="_GoBack"/>
      <w:bookmarkEnd w:id="0"/>
    </w:p>
    <w:p w:rsidR="00572A67" w:rsidRDefault="00572A67" w:rsidP="00572A67">
      <w:pPr>
        <w:spacing w:after="0"/>
        <w:ind w:left="2160" w:hanging="2160"/>
        <w:rPr>
          <w:b/>
        </w:rPr>
      </w:pPr>
    </w:p>
    <w:p w:rsidR="00572A67" w:rsidRDefault="00572A67" w:rsidP="00572A67">
      <w:pPr>
        <w:spacing w:after="0"/>
        <w:ind w:left="2160" w:hanging="2160"/>
      </w:pPr>
      <w:r>
        <w:t xml:space="preserve">Major Objective: </w:t>
      </w:r>
      <w:r>
        <w:tab/>
        <w:t xml:space="preserve">Students will be able to: 1.) identify and describe five of our earliest human ancestors, and the approximate time periods in which they lived, 2.) explain how the last Ice Age allowed our early human ancestors to colonize every continent except Antarctica, and 3.) explain how the work of paleoanthropologists and archaeologists are changing our understanding of our early human ancestors </w:t>
      </w:r>
    </w:p>
    <w:p w:rsidR="00572A67" w:rsidRDefault="00572A67" w:rsidP="00572A67">
      <w:pPr>
        <w:spacing w:after="0"/>
        <w:ind w:left="2160" w:hanging="2160"/>
      </w:pPr>
      <w:r>
        <w:t xml:space="preserve">Activities: </w:t>
      </w:r>
      <w:r>
        <w:tab/>
        <w:t>Whole group viewing and note taking on Becoming Human.</w:t>
      </w:r>
    </w:p>
    <w:p w:rsidR="00572A67" w:rsidRDefault="00572A67" w:rsidP="00572A67">
      <w:pPr>
        <w:spacing w:after="0"/>
        <w:ind w:left="2160" w:hanging="2160"/>
      </w:pPr>
      <w:r>
        <w:t>Text/Materials:</w:t>
      </w:r>
      <w:r>
        <w:tab/>
        <w:t>Becoming Human Video Note Taking Worksheet.</w:t>
      </w:r>
    </w:p>
    <w:p w:rsidR="00572A67" w:rsidRDefault="00572A67" w:rsidP="00572A67">
      <w:pPr>
        <w:spacing w:after="0"/>
        <w:ind w:left="2160" w:hanging="2160"/>
      </w:pPr>
      <w:r>
        <w:t xml:space="preserve"> Assessment: </w:t>
      </w:r>
      <w:r>
        <w:tab/>
        <w:t xml:space="preserve">Monitoring of students’ class work and participation. </w:t>
      </w:r>
    </w:p>
    <w:p w:rsidR="00572A67" w:rsidRDefault="00572A67" w:rsidP="00572A67">
      <w:pPr>
        <w:spacing w:after="0"/>
        <w:ind w:left="2160" w:hanging="2160"/>
        <w:rPr>
          <w:b/>
        </w:rPr>
      </w:pPr>
      <w:r>
        <w:t xml:space="preserve">Homework: </w:t>
      </w:r>
      <w:r>
        <w:tab/>
        <w:t>None</w:t>
      </w:r>
    </w:p>
    <w:p w:rsidR="004A5565" w:rsidRDefault="004A5565" w:rsidP="00572A67">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106BFC"/>
    <w:rsid w:val="001213C2"/>
    <w:rsid w:val="00140210"/>
    <w:rsid w:val="001D3A61"/>
    <w:rsid w:val="002B6B34"/>
    <w:rsid w:val="002E274A"/>
    <w:rsid w:val="00351236"/>
    <w:rsid w:val="004A5565"/>
    <w:rsid w:val="00572A67"/>
    <w:rsid w:val="006373C7"/>
    <w:rsid w:val="007C1385"/>
    <w:rsid w:val="007F5985"/>
    <w:rsid w:val="00A5795D"/>
    <w:rsid w:val="00CE6D6A"/>
    <w:rsid w:val="00D9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BC8E1-BE50-4A03-B220-1BDB8DC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2018-01-12T21:53:00Z</dcterms:created>
  <dcterms:modified xsi:type="dcterms:W3CDTF">2018-01-12T21:53:00Z</dcterms:modified>
</cp:coreProperties>
</file>