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C2" w:rsidRPr="00363D3B" w:rsidRDefault="001213C2" w:rsidP="001213C2">
      <w:pPr>
        <w:shd w:val="clear" w:color="auto" w:fill="FFFFFF"/>
        <w:spacing w:after="0" w:line="270" w:lineRule="atLeast"/>
        <w:jc w:val="center"/>
        <w:rPr>
          <w:rFonts w:eastAsia="Times New Roman" w:cs="Arial"/>
          <w:b/>
          <w:u w:val="single"/>
        </w:rPr>
      </w:pPr>
      <w:r w:rsidRPr="00363D3B">
        <w:rPr>
          <w:rFonts w:eastAsia="Times New Roman" w:cs="Arial"/>
          <w:b/>
          <w:u w:val="single"/>
        </w:rPr>
        <w:t>Social Studies Lesson Plans – Mr. Cain</w:t>
      </w:r>
    </w:p>
    <w:p w:rsidR="001213C2" w:rsidRDefault="00875770" w:rsidP="001213C2">
      <w:pPr>
        <w:shd w:val="clear" w:color="auto" w:fill="FFFFFF"/>
        <w:spacing w:after="0" w:line="270" w:lineRule="atLeast"/>
        <w:jc w:val="center"/>
        <w:rPr>
          <w:rFonts w:eastAsia="Times New Roman" w:cs="Arial"/>
          <w:b/>
          <w:u w:val="single"/>
        </w:rPr>
      </w:pPr>
      <w:r>
        <w:rPr>
          <w:rFonts w:eastAsia="Times New Roman" w:cs="Arial"/>
          <w:b/>
          <w:u w:val="single"/>
        </w:rPr>
        <w:t xml:space="preserve">Week of January 2, 2017 to January </w:t>
      </w:r>
      <w:r w:rsidR="00CC78A7">
        <w:rPr>
          <w:rFonts w:eastAsia="Times New Roman" w:cs="Arial"/>
          <w:b/>
          <w:u w:val="single"/>
        </w:rPr>
        <w:t>6</w:t>
      </w:r>
      <w:r>
        <w:rPr>
          <w:rFonts w:eastAsia="Times New Roman" w:cs="Arial"/>
          <w:b/>
          <w:u w:val="single"/>
        </w:rPr>
        <w:t>, 2017</w:t>
      </w:r>
    </w:p>
    <w:p w:rsidR="001213C2" w:rsidRDefault="001213C2" w:rsidP="001213C2"/>
    <w:p w:rsidR="00CC78A7" w:rsidRDefault="006373C7" w:rsidP="00875770">
      <w:pPr>
        <w:spacing w:after="0"/>
        <w:ind w:left="2160" w:hanging="2160"/>
      </w:pPr>
      <w:r>
        <w:rPr>
          <w:b/>
        </w:rPr>
        <w:t>Monday:</w:t>
      </w:r>
      <w:r>
        <w:rPr>
          <w:b/>
        </w:rPr>
        <w:tab/>
      </w:r>
      <w:r w:rsidR="00875770">
        <w:rPr>
          <w:b/>
        </w:rPr>
        <w:t>No School Winter Break</w:t>
      </w:r>
    </w:p>
    <w:p w:rsidR="001213C2" w:rsidRDefault="001213C2" w:rsidP="00A5795D">
      <w:pPr>
        <w:spacing w:after="0"/>
        <w:rPr>
          <w:b/>
        </w:rPr>
      </w:pPr>
    </w:p>
    <w:p w:rsidR="00CC78A7" w:rsidRDefault="001213C2" w:rsidP="00875770">
      <w:pPr>
        <w:spacing w:after="0"/>
        <w:ind w:left="2160" w:hanging="2160"/>
      </w:pPr>
      <w:r>
        <w:rPr>
          <w:b/>
        </w:rPr>
        <w:t>Tuesday:</w:t>
      </w:r>
      <w:r>
        <w:rPr>
          <w:b/>
        </w:rPr>
        <w:tab/>
      </w:r>
      <w:r w:rsidR="00875770">
        <w:rPr>
          <w:b/>
        </w:rPr>
        <w:t>No School Winter Break</w:t>
      </w:r>
    </w:p>
    <w:p w:rsidR="00CC78A7" w:rsidRDefault="00CC78A7" w:rsidP="00875770">
      <w:pPr>
        <w:spacing w:after="0"/>
        <w:rPr>
          <w:b/>
        </w:rPr>
      </w:pPr>
    </w:p>
    <w:p w:rsidR="006373C7" w:rsidRDefault="00A5795D" w:rsidP="00875770">
      <w:pPr>
        <w:spacing w:after="0"/>
        <w:ind w:left="2160" w:hanging="2160"/>
        <w:rPr>
          <w:b/>
        </w:rPr>
      </w:pPr>
      <w:r>
        <w:rPr>
          <w:b/>
        </w:rPr>
        <w:t>Wednesday:</w:t>
      </w:r>
      <w:r>
        <w:rPr>
          <w:b/>
        </w:rPr>
        <w:tab/>
      </w:r>
      <w:r w:rsidR="00875770">
        <w:rPr>
          <w:b/>
        </w:rPr>
        <w:t>No School Winter Break</w:t>
      </w:r>
    </w:p>
    <w:p w:rsidR="006373C7" w:rsidRDefault="006373C7" w:rsidP="006373C7">
      <w:pPr>
        <w:spacing w:after="0"/>
        <w:ind w:left="2160" w:hanging="2160"/>
        <w:rPr>
          <w:b/>
        </w:rPr>
      </w:pPr>
    </w:p>
    <w:p w:rsidR="00CC78A7" w:rsidRDefault="002B6B34" w:rsidP="00CC78A7">
      <w:pPr>
        <w:spacing w:after="0"/>
        <w:ind w:left="2160" w:hanging="2160"/>
        <w:rPr>
          <w:b/>
        </w:rPr>
      </w:pPr>
      <w:r>
        <w:rPr>
          <w:b/>
        </w:rPr>
        <w:t>Thursday:</w:t>
      </w:r>
      <w:r>
        <w:rPr>
          <w:b/>
        </w:rPr>
        <w:tab/>
      </w:r>
      <w:r w:rsidR="00B811FC">
        <w:rPr>
          <w:b/>
        </w:rPr>
        <w:t xml:space="preserve">Threshold 6 Foldable &amp; </w:t>
      </w:r>
      <w:r w:rsidR="00CC78A7">
        <w:rPr>
          <w:b/>
        </w:rPr>
        <w:t>Ancient Ancestors Brochure Project</w:t>
      </w:r>
    </w:p>
    <w:p w:rsidR="00CC78A7" w:rsidRDefault="00CC78A7" w:rsidP="00CC78A7">
      <w:pPr>
        <w:spacing w:after="0"/>
        <w:ind w:left="2160" w:hanging="2160"/>
        <w:rPr>
          <w:b/>
        </w:rPr>
      </w:pPr>
    </w:p>
    <w:p w:rsidR="00CC78A7" w:rsidRDefault="00CC78A7" w:rsidP="00CC78A7">
      <w:pPr>
        <w:spacing w:after="0"/>
        <w:ind w:left="2160" w:hanging="2160"/>
      </w:pPr>
      <w:r>
        <w:t xml:space="preserve">Major Objective: </w:t>
      </w:r>
      <w:r>
        <w:tab/>
        <w:t xml:space="preserve">Students will be able to: 1.) identify and describe five of our earliest human ancestors, and the approximate time periods in which they lived, 2.) explain how the last Ice Age allowed our early human ancestors to colonize every continent except Antarctica, and 3.) explain how current events are negatively impacting the work of paleoanthropologists and archaeologists. </w:t>
      </w:r>
    </w:p>
    <w:p w:rsidR="00CC78A7" w:rsidRDefault="00B811FC" w:rsidP="00CC78A7">
      <w:pPr>
        <w:spacing w:after="0"/>
        <w:ind w:left="2160" w:hanging="2160"/>
      </w:pPr>
      <w:r>
        <w:t xml:space="preserve">Activities: </w:t>
      </w:r>
      <w:r>
        <w:tab/>
        <w:t>Individual creation of the Threshold 6 Foldable Project; w</w:t>
      </w:r>
      <w:r w:rsidR="00CC78A7">
        <w:t xml:space="preserve">hole group discussion/lecture about our earliest human ancestors; small group/individual activities researching each of the five earliest human ancestors. </w:t>
      </w:r>
    </w:p>
    <w:p w:rsidR="00CC78A7" w:rsidRDefault="00B811FC" w:rsidP="00CC78A7">
      <w:pPr>
        <w:spacing w:after="0"/>
        <w:ind w:left="2160" w:hanging="2160"/>
      </w:pPr>
      <w:r>
        <w:t>Text/Materials:</w:t>
      </w:r>
      <w:r>
        <w:tab/>
        <w:t>Threshold 6 Foldable instructions and paper; l</w:t>
      </w:r>
      <w:r w:rsidR="00CC78A7">
        <w:t>ecture notes for our earliest human ancestors, early human ancestors graphic organizers, MCREL vocabulary graphic organizers, Skulls, photos, and pictures of each of the five early human ancestors.</w:t>
      </w:r>
    </w:p>
    <w:p w:rsidR="00CC78A7" w:rsidRDefault="00CC78A7" w:rsidP="00CC78A7">
      <w:pPr>
        <w:spacing w:after="0"/>
        <w:ind w:left="2160" w:hanging="2160"/>
        <w:rPr>
          <w:b/>
        </w:rPr>
      </w:pPr>
      <w:r>
        <w:t xml:space="preserve"> Assessment: </w:t>
      </w:r>
      <w:r>
        <w:tab/>
        <w:t>Monitoring of students’ class work and participation. Homework: Early human ancestors writing assignment.</w:t>
      </w:r>
    </w:p>
    <w:p w:rsidR="00CE6D6A" w:rsidRPr="002B6B34" w:rsidRDefault="00CE6D6A" w:rsidP="00CC78A7">
      <w:pPr>
        <w:spacing w:after="0"/>
        <w:ind w:left="2160" w:hanging="2160"/>
      </w:pPr>
    </w:p>
    <w:p w:rsidR="00CC78A7" w:rsidRDefault="001213C2" w:rsidP="00CC78A7">
      <w:pPr>
        <w:spacing w:after="0"/>
        <w:ind w:left="2160" w:hanging="2160"/>
        <w:rPr>
          <w:b/>
        </w:rPr>
      </w:pPr>
      <w:r>
        <w:rPr>
          <w:b/>
        </w:rPr>
        <w:t>Friday:</w:t>
      </w:r>
      <w:r>
        <w:rPr>
          <w:b/>
        </w:rPr>
        <w:tab/>
      </w:r>
      <w:r w:rsidR="00CC78A7">
        <w:rPr>
          <w:b/>
        </w:rPr>
        <w:t>Ancient Ancestors Brochure Project</w:t>
      </w:r>
    </w:p>
    <w:p w:rsidR="00CC78A7" w:rsidRDefault="00CC78A7" w:rsidP="00CC78A7">
      <w:pPr>
        <w:spacing w:after="0"/>
        <w:ind w:left="2160" w:hanging="2160"/>
        <w:rPr>
          <w:b/>
        </w:rPr>
      </w:pPr>
    </w:p>
    <w:p w:rsidR="00CC78A7" w:rsidRDefault="00CC78A7" w:rsidP="00CC78A7">
      <w:pPr>
        <w:spacing w:after="0"/>
        <w:ind w:left="2160" w:hanging="2160"/>
      </w:pPr>
      <w:r>
        <w:t xml:space="preserve">Major Objective: </w:t>
      </w:r>
      <w:r>
        <w:tab/>
        <w:t xml:space="preserve">Students will be able to: 1.) identify and describe five of our earliest human ancestors, and the approximate time periods in which they lived, 2.) explain how the last Ice Age allowed our early human ancestors to colonize every continent except Antarctica, and 3.) explain how current events are negatively impacting the work of paleoanthropologists and archaeologists. </w:t>
      </w:r>
    </w:p>
    <w:p w:rsidR="00CC78A7" w:rsidRDefault="00CC78A7" w:rsidP="00CC78A7">
      <w:pPr>
        <w:spacing w:after="0"/>
        <w:ind w:left="2160" w:hanging="2160"/>
      </w:pPr>
      <w:r>
        <w:t xml:space="preserve">Activities: </w:t>
      </w:r>
      <w:r>
        <w:tab/>
        <w:t xml:space="preserve">Whole group discussion/lecture about our earliest human ancestors; small group/individual activities researching each of the five earliest human ancestors. </w:t>
      </w:r>
    </w:p>
    <w:p w:rsidR="00CC78A7" w:rsidRDefault="00CC78A7" w:rsidP="00CC78A7">
      <w:pPr>
        <w:spacing w:after="0"/>
        <w:ind w:left="2160" w:hanging="2160"/>
      </w:pPr>
      <w:r>
        <w:t>Text/Materials:</w:t>
      </w:r>
      <w:r>
        <w:tab/>
        <w:t xml:space="preserve"> Lecture notes for our earliest human ancestors, early human ancestors graphic organizers, MCREL vocabulary graphic organizers, Skulls, photos, and pictures of each of the five early human ancestors.</w:t>
      </w:r>
    </w:p>
    <w:p w:rsidR="004A5565" w:rsidRPr="00B811FC" w:rsidRDefault="00CC78A7" w:rsidP="00B811FC">
      <w:pPr>
        <w:spacing w:after="0"/>
        <w:ind w:left="2160" w:hanging="2160"/>
        <w:rPr>
          <w:b/>
        </w:rPr>
      </w:pPr>
      <w:r>
        <w:t xml:space="preserve"> Assessment: </w:t>
      </w:r>
      <w:r>
        <w:tab/>
        <w:t>Monitoring of students’ class work and participation. Homework: Early human ancestors writing assignment.</w:t>
      </w:r>
      <w:bookmarkStart w:id="0" w:name="_GoBack"/>
      <w:bookmarkEnd w:id="0"/>
    </w:p>
    <w:sectPr w:rsidR="004A5565" w:rsidRPr="00B81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C2"/>
    <w:rsid w:val="001213C2"/>
    <w:rsid w:val="00140210"/>
    <w:rsid w:val="002B6B34"/>
    <w:rsid w:val="002E274A"/>
    <w:rsid w:val="00351236"/>
    <w:rsid w:val="004A5565"/>
    <w:rsid w:val="006373C7"/>
    <w:rsid w:val="007F5985"/>
    <w:rsid w:val="00875770"/>
    <w:rsid w:val="00A5795D"/>
    <w:rsid w:val="00B811FC"/>
    <w:rsid w:val="00CC78A7"/>
    <w:rsid w:val="00CE6D6A"/>
    <w:rsid w:val="00D9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831515">
      <w:bodyDiv w:val="1"/>
      <w:marLeft w:val="0"/>
      <w:marRight w:val="0"/>
      <w:marTop w:val="0"/>
      <w:marBottom w:val="0"/>
      <w:divBdr>
        <w:top w:val="none" w:sz="0" w:space="0" w:color="auto"/>
        <w:left w:val="none" w:sz="0" w:space="0" w:color="auto"/>
        <w:bottom w:val="none" w:sz="0" w:space="0" w:color="auto"/>
        <w:right w:val="none" w:sz="0" w:space="0" w:color="auto"/>
      </w:divBdr>
    </w:div>
    <w:div w:id="629289714">
      <w:bodyDiv w:val="1"/>
      <w:marLeft w:val="0"/>
      <w:marRight w:val="0"/>
      <w:marTop w:val="0"/>
      <w:marBottom w:val="0"/>
      <w:divBdr>
        <w:top w:val="none" w:sz="0" w:space="0" w:color="auto"/>
        <w:left w:val="none" w:sz="0" w:space="0" w:color="auto"/>
        <w:bottom w:val="none" w:sz="0" w:space="0" w:color="auto"/>
        <w:right w:val="none" w:sz="0" w:space="0" w:color="auto"/>
      </w:divBdr>
    </w:div>
    <w:div w:id="719207945">
      <w:bodyDiv w:val="1"/>
      <w:marLeft w:val="0"/>
      <w:marRight w:val="0"/>
      <w:marTop w:val="0"/>
      <w:marBottom w:val="0"/>
      <w:divBdr>
        <w:top w:val="none" w:sz="0" w:space="0" w:color="auto"/>
        <w:left w:val="none" w:sz="0" w:space="0" w:color="auto"/>
        <w:bottom w:val="none" w:sz="0" w:space="0" w:color="auto"/>
        <w:right w:val="none" w:sz="0" w:space="0" w:color="auto"/>
      </w:divBdr>
    </w:div>
    <w:div w:id="1834254058">
      <w:bodyDiv w:val="1"/>
      <w:marLeft w:val="0"/>
      <w:marRight w:val="0"/>
      <w:marTop w:val="0"/>
      <w:marBottom w:val="0"/>
      <w:divBdr>
        <w:top w:val="none" w:sz="0" w:space="0" w:color="auto"/>
        <w:left w:val="none" w:sz="0" w:space="0" w:color="auto"/>
        <w:bottom w:val="none" w:sz="0" w:space="0" w:color="auto"/>
        <w:right w:val="none" w:sz="0" w:space="0" w:color="auto"/>
      </w:divBdr>
    </w:div>
    <w:div w:id="20944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3</cp:revision>
  <dcterms:created xsi:type="dcterms:W3CDTF">2017-01-05T21:38:00Z</dcterms:created>
  <dcterms:modified xsi:type="dcterms:W3CDTF">2017-01-05T21:41:00Z</dcterms:modified>
</cp:coreProperties>
</file>