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752" w:rsidRDefault="000A17EA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DB4752" w:rsidRDefault="000A17EA">
      <w:pPr>
        <w:spacing w:after="0"/>
        <w:jc w:val="center"/>
      </w:pPr>
      <w:bookmarkStart w:id="0" w:name="_gjdgxs" w:colFirst="0" w:colLast="0"/>
      <w:bookmarkEnd w:id="0"/>
      <w:r>
        <w:rPr>
          <w:b/>
          <w:u w:val="single"/>
        </w:rPr>
        <w:t>Week of January 30, 2017 to February 3</w:t>
      </w:r>
      <w:r>
        <w:rPr>
          <w:b/>
          <w:u w:val="single"/>
        </w:rPr>
        <w:t>, 2017</w:t>
      </w:r>
    </w:p>
    <w:p w:rsidR="00DB4752" w:rsidRDefault="00DB4752"/>
    <w:p w:rsidR="000A17EA" w:rsidRDefault="000A17EA" w:rsidP="000A17EA">
      <w:pPr>
        <w:spacing w:after="0"/>
        <w:ind w:left="2160" w:hanging="2160"/>
      </w:pPr>
      <w:r>
        <w:rPr>
          <w:b/>
        </w:rPr>
        <w:t>Monday -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>Reading Like a Historian: Iceman Murder Mystery: Was Otzi Murdered?</w:t>
      </w:r>
    </w:p>
    <w:p w:rsidR="000A17EA" w:rsidRDefault="000A17EA" w:rsidP="000A17EA">
      <w:pPr>
        <w:spacing w:after="0"/>
        <w:ind w:left="2160" w:hanging="2160"/>
        <w:rPr>
          <w:b/>
        </w:rPr>
      </w:pPr>
      <w:r>
        <w:rPr>
          <w:b/>
        </w:rPr>
        <w:t>Thursday</w:t>
      </w:r>
    </w:p>
    <w:p w:rsidR="000A17EA" w:rsidRPr="000A17EA" w:rsidRDefault="000A17EA" w:rsidP="000A17EA">
      <w:pPr>
        <w:spacing w:after="0"/>
        <w:ind w:left="2160" w:hanging="2160"/>
        <w:rPr>
          <w:b/>
        </w:rPr>
      </w:pPr>
    </w:p>
    <w:p w:rsidR="000A17EA" w:rsidRDefault="000A17EA" w:rsidP="000A17EA">
      <w:pPr>
        <w:spacing w:after="0"/>
        <w:ind w:left="2160" w:hanging="2160"/>
      </w:pPr>
      <w:r>
        <w:rPr>
          <w:b/>
        </w:rPr>
        <w:t xml:space="preserve">  Major Objective: </w:t>
      </w:r>
      <w:r>
        <w:rPr>
          <w:b/>
        </w:rPr>
        <w:tab/>
        <w:t>Students will be able to: 1.) evaluate and analyze a variety of primary and secondary sources, and 2.) use a variety of sources of information to corroborate a conclusion about the death of Otzi the Iceman. </w:t>
      </w:r>
    </w:p>
    <w:p w:rsidR="000A17EA" w:rsidRDefault="000A17EA" w:rsidP="000A17EA">
      <w:pPr>
        <w:spacing w:after="0"/>
        <w:ind w:left="2160" w:hanging="2160"/>
      </w:pPr>
      <w:r>
        <w:rPr>
          <w:b/>
        </w:rPr>
        <w:t xml:space="preserve">Activities: </w:t>
      </w:r>
      <w:r>
        <w:rPr>
          <w:b/>
        </w:rPr>
        <w:tab/>
        <w:t xml:space="preserve">Whole group discussion/lecture/modeling of Reading </w:t>
      </w:r>
      <w:proofErr w:type="gramStart"/>
      <w:r>
        <w:rPr>
          <w:b/>
        </w:rPr>
        <w:t>Like</w:t>
      </w:r>
      <w:proofErr w:type="gramEnd"/>
      <w:r>
        <w:rPr>
          <w:b/>
        </w:rPr>
        <w:t xml:space="preserve"> a Historian, individual/small group analysis of a variety of primary/secondary sources, individual corroboration of a conclusion of the death of Otzi the Iceman.</w:t>
      </w:r>
    </w:p>
    <w:p w:rsidR="000A17EA" w:rsidRDefault="000A17EA" w:rsidP="000A17EA">
      <w:pPr>
        <w:spacing w:after="0"/>
        <w:ind w:left="2160" w:hanging="2160"/>
      </w:pPr>
      <w:r>
        <w:rPr>
          <w:b/>
        </w:rPr>
        <w:t xml:space="preserve">Text/Materials: </w:t>
      </w:r>
      <w:r>
        <w:rPr>
          <w:b/>
        </w:rPr>
        <w:tab/>
        <w:t>Reading Like a Historian Note Sheet, Primary Sources on Otzi the Iceman (Written Document, Artifacts, Pictures, Maps), Secondary Source (Documentary), Source Analysis Worksheets, Corroborating The Death of Otzi the Iceman Essay. </w:t>
      </w:r>
    </w:p>
    <w:p w:rsidR="000A17EA" w:rsidRDefault="000A17EA" w:rsidP="000A17EA">
      <w:pPr>
        <w:spacing w:after="0"/>
        <w:ind w:left="2160" w:hanging="2160"/>
      </w:pPr>
      <w:r>
        <w:rPr>
          <w:b/>
        </w:rPr>
        <w:t xml:space="preserve">Assessment: </w:t>
      </w:r>
      <w:r>
        <w:rPr>
          <w:b/>
        </w:rPr>
        <w:tab/>
        <w:t>Monitoring of students’ classwork and participation. </w:t>
      </w:r>
    </w:p>
    <w:p w:rsidR="000A17EA" w:rsidRDefault="000A17EA" w:rsidP="000A17EA">
      <w:pPr>
        <w:spacing w:after="0"/>
        <w:ind w:left="2160" w:hanging="2160"/>
      </w:pPr>
      <w:r>
        <w:rPr>
          <w:b/>
        </w:rPr>
        <w:t xml:space="preserve">Homework: </w:t>
      </w:r>
      <w:r>
        <w:rPr>
          <w:b/>
        </w:rPr>
        <w:tab/>
      </w:r>
      <w:bookmarkStart w:id="1" w:name="_GoBack"/>
      <w:bookmarkEnd w:id="1"/>
      <w:r>
        <w:rPr>
          <w:b/>
        </w:rPr>
        <w:t>Corroborating the Death of Otzi the Iceman Essay.</w:t>
      </w:r>
    </w:p>
    <w:p w:rsidR="00DB4752" w:rsidRDefault="00DB4752">
      <w:pPr>
        <w:spacing w:after="0"/>
        <w:ind w:left="2160" w:hanging="2160"/>
      </w:pPr>
    </w:p>
    <w:p w:rsidR="00DB4752" w:rsidRDefault="000A17EA">
      <w:pPr>
        <w:spacing w:after="0"/>
        <w:ind w:left="2160" w:hanging="2160"/>
      </w:pPr>
      <w:r>
        <w:rPr>
          <w:b/>
        </w:rPr>
        <w:t>Friday:</w:t>
      </w:r>
      <w:r>
        <w:rPr>
          <w:b/>
        </w:rPr>
        <w:tab/>
        <w:t>Little Big History Project Kick-Off</w:t>
      </w:r>
    </w:p>
    <w:p w:rsidR="00DB4752" w:rsidRDefault="00DB4752">
      <w:pPr>
        <w:spacing w:after="0"/>
        <w:ind w:left="2160" w:hanging="2160"/>
      </w:pPr>
    </w:p>
    <w:p w:rsidR="00DB4752" w:rsidRDefault="000A17EA">
      <w:pPr>
        <w:spacing w:after="0"/>
        <w:ind w:left="2160" w:hanging="2160"/>
      </w:pPr>
      <w:r>
        <w:rPr>
          <w:b/>
        </w:rPr>
        <w:t xml:space="preserve">  Major Objective: </w:t>
      </w:r>
      <w:r>
        <w:rPr>
          <w:b/>
        </w:rPr>
        <w:tab/>
        <w:t>Students will be able to: 1.) explain what a Little Big History Project is</w:t>
      </w:r>
      <w:r>
        <w:rPr>
          <w:b/>
        </w:rPr>
        <w:t>, and 2.) identify one artifact from the Spurlock Museum that they would like to use for their Little Big History Project</w:t>
      </w:r>
      <w:r>
        <w:rPr>
          <w:b/>
        </w:rPr>
        <w:t>. </w:t>
      </w:r>
    </w:p>
    <w:p w:rsidR="00DB4752" w:rsidRDefault="000A17EA">
      <w:pPr>
        <w:spacing w:after="0"/>
        <w:ind w:left="2160" w:hanging="2160"/>
      </w:pPr>
      <w:r>
        <w:rPr>
          <w:b/>
        </w:rPr>
        <w:t xml:space="preserve">Activities: </w:t>
      </w:r>
      <w:r>
        <w:rPr>
          <w:b/>
        </w:rPr>
        <w:tab/>
        <w:t>Whole group discussion about the Little Big History Project, whole group viewing of the Little Big History of Salt, small group/individual identification of an artifact from the Spurlock Museum to use for a Little Big History Project.</w:t>
      </w:r>
    </w:p>
    <w:p w:rsidR="00DB4752" w:rsidRDefault="000A17EA">
      <w:pPr>
        <w:spacing w:after="0"/>
        <w:ind w:left="2160" w:hanging="2160"/>
      </w:pPr>
      <w:r>
        <w:rPr>
          <w:b/>
        </w:rPr>
        <w:t xml:space="preserve">Text/Materials: </w:t>
      </w:r>
      <w:r>
        <w:rPr>
          <w:b/>
        </w:rPr>
        <w:tab/>
        <w:t>Little Big History Project Kick-Off Sheet, Salt: A Little Big History Viewing Guide, Spurlock Museum Website</w:t>
      </w:r>
      <w:r>
        <w:rPr>
          <w:b/>
        </w:rPr>
        <w:t> </w:t>
      </w:r>
    </w:p>
    <w:p w:rsidR="00DB4752" w:rsidRDefault="000A17EA">
      <w:pPr>
        <w:spacing w:after="0"/>
        <w:ind w:left="2160" w:hanging="2160"/>
      </w:pPr>
      <w:r>
        <w:rPr>
          <w:b/>
        </w:rPr>
        <w:t xml:space="preserve">Assessment: </w:t>
      </w:r>
      <w:r>
        <w:rPr>
          <w:b/>
        </w:rPr>
        <w:tab/>
        <w:t>Monitoring of students’ classwork and participati</w:t>
      </w:r>
      <w:r>
        <w:rPr>
          <w:b/>
        </w:rPr>
        <w:t xml:space="preserve">on. </w:t>
      </w:r>
    </w:p>
    <w:p w:rsidR="00DB4752" w:rsidRDefault="000A17EA">
      <w:pPr>
        <w:spacing w:after="0"/>
        <w:ind w:left="2160" w:hanging="2160"/>
      </w:pPr>
      <w:r>
        <w:rPr>
          <w:b/>
        </w:rPr>
        <w:t xml:space="preserve">Homework: </w:t>
      </w:r>
      <w:r>
        <w:rPr>
          <w:b/>
        </w:rPr>
        <w:tab/>
        <w:t>None</w:t>
      </w:r>
    </w:p>
    <w:p w:rsidR="00DB4752" w:rsidRDefault="00DB4752">
      <w:pPr>
        <w:spacing w:after="0"/>
        <w:ind w:left="2160" w:hanging="2160"/>
      </w:pPr>
    </w:p>
    <w:p w:rsidR="00DB4752" w:rsidRDefault="00DB4752">
      <w:pPr>
        <w:spacing w:after="0"/>
        <w:ind w:left="2160" w:hanging="2160"/>
      </w:pPr>
    </w:p>
    <w:p w:rsidR="00DB4752" w:rsidRDefault="00DB4752">
      <w:pPr>
        <w:spacing w:after="0"/>
        <w:ind w:left="2160" w:hanging="2160"/>
      </w:pPr>
    </w:p>
    <w:sectPr w:rsidR="00DB4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4752"/>
    <w:rsid w:val="000A17EA"/>
    <w:rsid w:val="00D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2017-02-09T16:23:00Z</dcterms:created>
  <dcterms:modified xsi:type="dcterms:W3CDTF">2017-02-09T16:23:00Z</dcterms:modified>
</cp:coreProperties>
</file>