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Unit 8 Driving Question Notebook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 8 Driving Question: Uniting the 4 World Zones: Do the Positives Outweigh the Negatives?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1: Brainstorming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With your table group, take 3 minutes to brainstorm some of the positive and negative aspects that occur when two or more groups come into contact with each other.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1559"/>
        <w:gridCol w:w="1558"/>
        <w:gridCol w:w="3117"/>
        <w:tblGridChange w:id="0">
          <w:tblGrid>
            <w:gridCol w:w="3116"/>
            <w:gridCol w:w="1559"/>
            <w:gridCol w:w="1558"/>
            <w:gridCol w:w="3117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Positive Aspects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Negative Aspects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2: Share Out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As each group shares out their answers to part 1, record any that you did not have in the box below: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1559"/>
        <w:gridCol w:w="1558"/>
        <w:gridCol w:w="3117"/>
        <w:tblGridChange w:id="0">
          <w:tblGrid>
            <w:gridCol w:w="3116"/>
            <w:gridCol w:w="1559"/>
            <w:gridCol w:w="1558"/>
            <w:gridCol w:w="3117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Positive Aspects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Negative Aspects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2">
            <w:pPr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3: My Claim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On the line below state your claim to the following question: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Claim: Uniting the 4 World Zone: Do the Positives Outweigh the Negatives?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I believe that:__________________________________________________________________________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I believe this because: __________________________________________________________________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4: More Evidence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As we watch and read the following documents, take notes about which life style it supports and why: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Why Did Civilizations Expand?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(Video)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Evidence That Supports My 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Evidence That Supports A Counterclaim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Crash Course: The Modern Revolution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(Video)</w:t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My 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A Counterclaim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The 4 World Zones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tl w:val="0"/>
        </w:rPr>
        <w:t xml:space="preserve">Reading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D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My 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A Counterclaim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Crash Course Big History: Why Early Globalization? (Video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9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My 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A Counterclaim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H2: Brain Boost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tl w:val="0"/>
        </w:rPr>
        <w:t xml:space="preserve">Video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7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My 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A Counterclaim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Crash Course World History: The Columbian Exchange (Video)</w:t>
      </w:r>
    </w:p>
    <w:p w:rsidR="00000000" w:rsidDel="00000000" w:rsidP="00000000" w:rsidRDefault="00000000" w:rsidRPr="00000000" w14:paraId="00000081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My 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A Counterclaim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Investigating the Consequences of the Columbian Exchange (Reading)</w:t>
      </w:r>
    </w:p>
    <w:p w:rsidR="00000000" w:rsidDel="00000000" w:rsidP="00000000" w:rsidRDefault="00000000" w:rsidRPr="00000000" w14:paraId="0000008D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My 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A Counterclaim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When Humans Became Inhumane: The Atlantic Slave Trade (Reading)</w:t>
      </w:r>
    </w:p>
    <w:p w:rsidR="00000000" w:rsidDel="00000000" w:rsidP="00000000" w:rsidRDefault="00000000" w:rsidRPr="00000000" w14:paraId="00000099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My 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A Counterclaim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Jaqueline Howard: The History of Money (Video)</w:t>
      </w:r>
    </w:p>
    <w:p w:rsidR="00000000" w:rsidDel="00000000" w:rsidP="00000000" w:rsidRDefault="00000000" w:rsidRPr="00000000" w14:paraId="000000A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My 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A Counterclaim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One Lump or Two: The Development of a Global Economy (Reading)</w:t>
      </w:r>
    </w:p>
    <w:p w:rsidR="00000000" w:rsidDel="00000000" w:rsidP="00000000" w:rsidRDefault="00000000" w:rsidRPr="00000000" w14:paraId="000000B6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My 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A Counterclaim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Systems of Exchange and Trade (Video)</w:t>
      </w:r>
    </w:p>
    <w:p w:rsidR="00000000" w:rsidDel="00000000" w:rsidP="00000000" w:rsidRDefault="00000000" w:rsidRPr="00000000" w14:paraId="000000C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My 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A Counterclaim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First Silk Roads (Reading)</w:t>
      </w:r>
    </w:p>
    <w:p w:rsidR="00000000" w:rsidDel="00000000" w:rsidP="00000000" w:rsidRDefault="00000000" w:rsidRPr="00000000" w14:paraId="000000CE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My 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A Counterclaim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Lost on the Silk Road (Reading)</w:t>
      </w:r>
    </w:p>
    <w:p w:rsidR="00000000" w:rsidDel="00000000" w:rsidP="00000000" w:rsidRDefault="00000000" w:rsidRPr="00000000" w14:paraId="000000DA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My 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That Supports A Counterclaim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5: My Claim Revisited</w:t>
      </w:r>
    </w:p>
    <w:p w:rsidR="00000000" w:rsidDel="00000000" w:rsidP="00000000" w:rsidRDefault="00000000" w:rsidRPr="00000000" w14:paraId="000000E6">
      <w:pPr>
        <w:rPr>
          <w:b w:val="1"/>
        </w:rPr>
      </w:pPr>
      <w:r w:rsidDel="00000000" w:rsidR="00000000" w:rsidRPr="00000000">
        <w:rPr>
          <w:rtl w:val="0"/>
        </w:rPr>
        <w:t xml:space="preserve">Do you still agree with your answer from part 3?  If not, what would you add to it to make it a better answer?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Claim: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I believe that….</w:t>
      </w:r>
    </w:p>
    <w:p w:rsidR="00000000" w:rsidDel="00000000" w:rsidP="00000000" w:rsidRDefault="00000000" w:rsidRPr="00000000" w14:paraId="000000E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Evidence: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The evidence that backs up my claim is….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Reasoning: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The reason my evidence backs up my claim is….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